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63" w:type="dxa"/>
        <w:tblInd w:w="93" w:type="dxa"/>
        <w:tblLayout w:type="fixed"/>
        <w:tblLook w:val="04A0"/>
      </w:tblPr>
      <w:tblGrid>
        <w:gridCol w:w="595"/>
        <w:gridCol w:w="5310"/>
        <w:gridCol w:w="347"/>
        <w:gridCol w:w="1373"/>
        <w:gridCol w:w="187"/>
        <w:gridCol w:w="1351"/>
      </w:tblGrid>
      <w:tr w:rsidR="00240059" w:rsidRPr="00240059" w:rsidTr="00240059">
        <w:trPr>
          <w:trHeight w:val="364"/>
        </w:trPr>
        <w:tc>
          <w:tcPr>
            <w:tcW w:w="595" w:type="dxa"/>
            <w:tcBorders>
              <w:top w:val="nil"/>
              <w:left w:val="nil"/>
              <w:bottom w:val="nil"/>
              <w:right w:val="nil"/>
            </w:tcBorders>
            <w:shd w:val="clear" w:color="auto" w:fill="auto"/>
            <w:vAlign w:val="bottom"/>
            <w:hideMark/>
          </w:tcPr>
          <w:p w:rsidR="00240059" w:rsidRPr="00240059" w:rsidRDefault="00240059" w:rsidP="00240059">
            <w:pPr>
              <w:spacing w:after="0" w:line="240" w:lineRule="auto"/>
              <w:rPr>
                <w:rFonts w:ascii="Calibri" w:eastAsia="Times New Roman" w:hAnsi="Calibri" w:cs="Times New Roman"/>
                <w:color w:val="000000"/>
                <w:lang w:eastAsia="ru-RU"/>
              </w:rPr>
            </w:pPr>
          </w:p>
        </w:tc>
        <w:tc>
          <w:tcPr>
            <w:tcW w:w="8568" w:type="dxa"/>
            <w:gridSpan w:val="5"/>
            <w:tcBorders>
              <w:top w:val="nil"/>
              <w:left w:val="nil"/>
              <w:bottom w:val="nil"/>
              <w:right w:val="nil"/>
            </w:tcBorders>
            <w:shd w:val="clear" w:color="auto" w:fill="auto"/>
            <w:vAlign w:val="bottom"/>
            <w:hideMark/>
          </w:tcPr>
          <w:p w:rsidR="00240059" w:rsidRPr="00240059" w:rsidRDefault="00240059" w:rsidP="00240059">
            <w:pPr>
              <w:spacing w:after="0" w:line="240" w:lineRule="auto"/>
              <w:jc w:val="right"/>
              <w:rPr>
                <w:rFonts w:ascii="Arial" w:eastAsia="Times New Roman" w:hAnsi="Arial" w:cs="Arial"/>
                <w:b/>
                <w:bCs/>
                <w:color w:val="242424"/>
                <w:sz w:val="28"/>
                <w:szCs w:val="28"/>
                <w:lang w:eastAsia="ru-RU"/>
              </w:rPr>
            </w:pPr>
            <w:r>
              <w:rPr>
                <w:rFonts w:ascii="Arial" w:eastAsia="Times New Roman" w:hAnsi="Arial" w:cs="Arial"/>
                <w:b/>
                <w:bCs/>
                <w:color w:val="242424"/>
                <w:sz w:val="28"/>
                <w:szCs w:val="28"/>
                <w:lang w:eastAsia="ru-RU"/>
              </w:rPr>
              <w:t>Приложение к П</w:t>
            </w:r>
            <w:r w:rsidRPr="00240059">
              <w:rPr>
                <w:rFonts w:ascii="Arial" w:eastAsia="Times New Roman" w:hAnsi="Arial" w:cs="Arial"/>
                <w:b/>
                <w:bCs/>
                <w:color w:val="242424"/>
                <w:sz w:val="28"/>
                <w:szCs w:val="28"/>
                <w:lang w:eastAsia="ru-RU"/>
              </w:rPr>
              <w:t xml:space="preserve">риказу </w:t>
            </w:r>
          </w:p>
        </w:tc>
      </w:tr>
      <w:tr w:rsidR="00240059" w:rsidRPr="00240059" w:rsidTr="00240059">
        <w:trPr>
          <w:trHeight w:val="349"/>
        </w:trPr>
        <w:tc>
          <w:tcPr>
            <w:tcW w:w="595" w:type="dxa"/>
            <w:tcBorders>
              <w:top w:val="nil"/>
              <w:left w:val="nil"/>
              <w:bottom w:val="nil"/>
              <w:right w:val="nil"/>
            </w:tcBorders>
            <w:shd w:val="clear" w:color="auto" w:fill="auto"/>
            <w:vAlign w:val="bottom"/>
            <w:hideMark/>
          </w:tcPr>
          <w:p w:rsidR="00240059" w:rsidRPr="00240059" w:rsidRDefault="00240059" w:rsidP="00240059">
            <w:pPr>
              <w:spacing w:after="0" w:line="240" w:lineRule="auto"/>
              <w:rPr>
                <w:rFonts w:ascii="Calibri" w:eastAsia="Times New Roman" w:hAnsi="Calibri" w:cs="Times New Roman"/>
                <w:color w:val="000000"/>
                <w:lang w:eastAsia="ru-RU"/>
              </w:rPr>
            </w:pPr>
          </w:p>
        </w:tc>
        <w:tc>
          <w:tcPr>
            <w:tcW w:w="8568" w:type="dxa"/>
            <w:gridSpan w:val="5"/>
            <w:tcBorders>
              <w:top w:val="nil"/>
              <w:left w:val="nil"/>
              <w:bottom w:val="nil"/>
              <w:right w:val="nil"/>
            </w:tcBorders>
            <w:shd w:val="clear" w:color="auto" w:fill="auto"/>
            <w:vAlign w:val="bottom"/>
            <w:hideMark/>
          </w:tcPr>
          <w:p w:rsidR="00240059" w:rsidRPr="00240059" w:rsidRDefault="00240059" w:rsidP="00B02810">
            <w:pPr>
              <w:spacing w:after="0" w:line="240" w:lineRule="auto"/>
              <w:jc w:val="right"/>
              <w:rPr>
                <w:rFonts w:ascii="Arial" w:eastAsia="Times New Roman" w:hAnsi="Arial" w:cs="Arial"/>
                <w:b/>
                <w:bCs/>
                <w:color w:val="242424"/>
                <w:sz w:val="28"/>
                <w:szCs w:val="28"/>
                <w:lang w:eastAsia="ru-RU"/>
              </w:rPr>
            </w:pPr>
            <w:r w:rsidRPr="00240059">
              <w:rPr>
                <w:rFonts w:ascii="Arial" w:eastAsia="Times New Roman" w:hAnsi="Arial" w:cs="Arial"/>
                <w:b/>
                <w:bCs/>
                <w:color w:val="242424"/>
                <w:sz w:val="28"/>
                <w:szCs w:val="28"/>
                <w:lang w:eastAsia="ru-RU"/>
              </w:rPr>
              <w:t xml:space="preserve">№ </w:t>
            </w:r>
            <w:r w:rsidR="00B02810">
              <w:rPr>
                <w:rFonts w:ascii="Arial" w:eastAsia="Times New Roman" w:hAnsi="Arial" w:cs="Arial"/>
                <w:b/>
                <w:bCs/>
                <w:color w:val="242424"/>
                <w:sz w:val="28"/>
                <w:szCs w:val="28"/>
                <w:lang w:eastAsia="ru-RU"/>
              </w:rPr>
              <w:t>115</w:t>
            </w:r>
            <w:r w:rsidR="00501AF2">
              <w:rPr>
                <w:rFonts w:ascii="Arial" w:eastAsia="Times New Roman" w:hAnsi="Arial" w:cs="Arial"/>
                <w:b/>
                <w:bCs/>
                <w:color w:val="242424"/>
                <w:sz w:val="28"/>
                <w:szCs w:val="28"/>
                <w:lang w:eastAsia="ru-RU"/>
              </w:rPr>
              <w:t xml:space="preserve"> </w:t>
            </w:r>
            <w:r w:rsidRPr="00240059">
              <w:rPr>
                <w:rFonts w:ascii="Arial" w:eastAsia="Times New Roman" w:hAnsi="Arial" w:cs="Arial"/>
                <w:b/>
                <w:bCs/>
                <w:color w:val="242424"/>
                <w:sz w:val="28"/>
                <w:szCs w:val="28"/>
                <w:lang w:eastAsia="ru-RU"/>
              </w:rPr>
              <w:t>от «</w:t>
            </w:r>
            <w:r w:rsidR="00B02810">
              <w:rPr>
                <w:rFonts w:ascii="Arial" w:eastAsia="Times New Roman" w:hAnsi="Arial" w:cs="Arial"/>
                <w:b/>
                <w:bCs/>
                <w:color w:val="242424"/>
                <w:sz w:val="28"/>
                <w:szCs w:val="28"/>
                <w:lang w:eastAsia="ru-RU"/>
              </w:rPr>
              <w:t>01</w:t>
            </w:r>
            <w:r w:rsidRPr="00240059">
              <w:rPr>
                <w:rFonts w:ascii="Arial" w:eastAsia="Times New Roman" w:hAnsi="Arial" w:cs="Arial"/>
                <w:b/>
                <w:bCs/>
                <w:color w:val="242424"/>
                <w:sz w:val="28"/>
                <w:szCs w:val="28"/>
                <w:lang w:eastAsia="ru-RU"/>
              </w:rPr>
              <w:t xml:space="preserve">» </w:t>
            </w:r>
            <w:r w:rsidR="00B02810">
              <w:rPr>
                <w:rFonts w:ascii="Arial" w:eastAsia="Times New Roman" w:hAnsi="Arial" w:cs="Arial"/>
                <w:b/>
                <w:bCs/>
                <w:color w:val="242424"/>
                <w:sz w:val="28"/>
                <w:szCs w:val="28"/>
                <w:lang w:eastAsia="ru-RU"/>
              </w:rPr>
              <w:t>августа</w:t>
            </w:r>
            <w:r w:rsidRPr="00240059">
              <w:rPr>
                <w:rFonts w:ascii="Arial" w:eastAsia="Times New Roman" w:hAnsi="Arial" w:cs="Arial"/>
                <w:b/>
                <w:bCs/>
                <w:color w:val="242424"/>
                <w:sz w:val="28"/>
                <w:szCs w:val="28"/>
                <w:lang w:eastAsia="ru-RU"/>
              </w:rPr>
              <w:t xml:space="preserve"> 2017 года</w:t>
            </w:r>
          </w:p>
        </w:tc>
      </w:tr>
      <w:tr w:rsidR="00240059" w:rsidRPr="00240059" w:rsidTr="00240059">
        <w:trPr>
          <w:trHeight w:val="2003"/>
        </w:trPr>
        <w:tc>
          <w:tcPr>
            <w:tcW w:w="595" w:type="dxa"/>
            <w:tcBorders>
              <w:top w:val="nil"/>
              <w:left w:val="nil"/>
              <w:bottom w:val="nil"/>
              <w:right w:val="nil"/>
            </w:tcBorders>
            <w:shd w:val="clear" w:color="auto" w:fill="auto"/>
            <w:vAlign w:val="bottom"/>
            <w:hideMark/>
          </w:tcPr>
          <w:p w:rsidR="00240059" w:rsidRPr="00240059" w:rsidRDefault="00240059" w:rsidP="00240059">
            <w:pPr>
              <w:spacing w:after="0" w:line="240" w:lineRule="auto"/>
              <w:rPr>
                <w:rFonts w:ascii="Calibri" w:eastAsia="Times New Roman" w:hAnsi="Calibri" w:cs="Times New Roman"/>
                <w:color w:val="000000"/>
                <w:lang w:eastAsia="ru-RU"/>
              </w:rPr>
            </w:pPr>
          </w:p>
        </w:tc>
        <w:tc>
          <w:tcPr>
            <w:tcW w:w="8568" w:type="dxa"/>
            <w:gridSpan w:val="5"/>
            <w:tcBorders>
              <w:top w:val="nil"/>
              <w:left w:val="nil"/>
              <w:bottom w:val="nil"/>
              <w:right w:val="nil"/>
            </w:tcBorders>
            <w:shd w:val="clear" w:color="auto" w:fill="auto"/>
            <w:vAlign w:val="bottom"/>
            <w:hideMark/>
          </w:tcPr>
          <w:p w:rsidR="00240059" w:rsidRPr="00240059" w:rsidRDefault="00240059" w:rsidP="00B02810">
            <w:pPr>
              <w:spacing w:after="0" w:line="240" w:lineRule="auto"/>
              <w:jc w:val="center"/>
              <w:rPr>
                <w:rFonts w:ascii="Arial" w:eastAsia="Times New Roman" w:hAnsi="Arial" w:cs="Arial"/>
                <w:b/>
                <w:bCs/>
                <w:color w:val="242424"/>
                <w:sz w:val="28"/>
                <w:szCs w:val="28"/>
                <w:lang w:eastAsia="ru-RU"/>
              </w:rPr>
            </w:pPr>
            <w:r w:rsidRPr="00240059">
              <w:rPr>
                <w:rFonts w:ascii="Arial" w:eastAsia="Times New Roman" w:hAnsi="Arial" w:cs="Arial"/>
                <w:b/>
                <w:bCs/>
                <w:color w:val="242424"/>
                <w:sz w:val="28"/>
                <w:szCs w:val="28"/>
                <w:lang w:eastAsia="ru-RU"/>
              </w:rPr>
              <w:t xml:space="preserve">ПРЕЙСКУРАНТ НА ПЛАТНЫЕ УСЛУГИ, ОКАЗЫВАЕМЫЕМЫЕ ГОСУДАРСТВЕННЫМ </w:t>
            </w:r>
            <w:r w:rsidR="00B02810">
              <w:rPr>
                <w:rFonts w:ascii="Arial" w:eastAsia="Times New Roman" w:hAnsi="Arial" w:cs="Arial"/>
                <w:b/>
                <w:bCs/>
                <w:color w:val="242424"/>
                <w:sz w:val="28"/>
                <w:szCs w:val="28"/>
                <w:lang w:eastAsia="ru-RU"/>
              </w:rPr>
              <w:t xml:space="preserve">БЮДЖЕТНЫМ </w:t>
            </w:r>
            <w:r w:rsidRPr="00240059">
              <w:rPr>
                <w:rFonts w:ascii="Arial" w:eastAsia="Times New Roman" w:hAnsi="Arial" w:cs="Arial"/>
                <w:b/>
                <w:bCs/>
                <w:color w:val="242424"/>
                <w:sz w:val="28"/>
                <w:szCs w:val="28"/>
                <w:lang w:eastAsia="ru-RU"/>
              </w:rPr>
              <w:t xml:space="preserve">УЧРЕЖДЕНИЕМ ВЕТЕРИНАРИИ МОСКОВСКОЙ ОБЛАСТИ </w:t>
            </w:r>
            <w:r w:rsidR="00B02810">
              <w:rPr>
                <w:rFonts w:ascii="Arial" w:eastAsia="Times New Roman" w:hAnsi="Arial" w:cs="Arial"/>
                <w:b/>
                <w:bCs/>
                <w:color w:val="242424"/>
                <w:sz w:val="28"/>
                <w:szCs w:val="28"/>
                <w:lang w:eastAsia="ru-RU"/>
              </w:rPr>
              <w:t>«ТЕРРИТОРИАЛЬНОЕ ВЕТЕРИНАРНОЕ УПРАВЛЕНИЕ № 3»</w:t>
            </w:r>
          </w:p>
        </w:tc>
      </w:tr>
      <w:tr w:rsidR="00240059" w:rsidRPr="00240059" w:rsidTr="00240059">
        <w:trPr>
          <w:trHeight w:val="319"/>
        </w:trPr>
        <w:tc>
          <w:tcPr>
            <w:tcW w:w="595" w:type="dxa"/>
            <w:tcBorders>
              <w:top w:val="nil"/>
              <w:left w:val="nil"/>
              <w:bottom w:val="nil"/>
              <w:right w:val="nil"/>
            </w:tcBorders>
            <w:shd w:val="clear" w:color="auto" w:fill="auto"/>
            <w:vAlign w:val="bottom"/>
            <w:hideMark/>
          </w:tcPr>
          <w:p w:rsidR="00240059" w:rsidRPr="00240059" w:rsidRDefault="00240059" w:rsidP="00240059">
            <w:pPr>
              <w:spacing w:after="0" w:line="240" w:lineRule="auto"/>
              <w:rPr>
                <w:rFonts w:ascii="Calibri" w:eastAsia="Times New Roman" w:hAnsi="Calibri" w:cs="Times New Roman"/>
                <w:color w:val="000000"/>
                <w:lang w:eastAsia="ru-RU"/>
              </w:rPr>
            </w:pPr>
          </w:p>
        </w:tc>
        <w:tc>
          <w:tcPr>
            <w:tcW w:w="5657" w:type="dxa"/>
            <w:gridSpan w:val="2"/>
            <w:tcBorders>
              <w:top w:val="nil"/>
              <w:left w:val="nil"/>
              <w:bottom w:val="nil"/>
              <w:right w:val="nil"/>
            </w:tcBorders>
            <w:shd w:val="clear" w:color="auto" w:fill="auto"/>
            <w:vAlign w:val="bottom"/>
            <w:hideMark/>
          </w:tcPr>
          <w:p w:rsidR="00240059" w:rsidRPr="00240059" w:rsidRDefault="00240059" w:rsidP="00240059">
            <w:pPr>
              <w:spacing w:after="0" w:line="240" w:lineRule="auto"/>
              <w:rPr>
                <w:rFonts w:ascii="Calibri" w:eastAsia="Times New Roman" w:hAnsi="Calibri" w:cs="Times New Roman"/>
                <w:color w:val="000000"/>
                <w:lang w:eastAsia="ru-RU"/>
              </w:rPr>
            </w:pPr>
          </w:p>
        </w:tc>
        <w:tc>
          <w:tcPr>
            <w:tcW w:w="1560" w:type="dxa"/>
            <w:gridSpan w:val="2"/>
            <w:tcBorders>
              <w:top w:val="nil"/>
              <w:left w:val="nil"/>
              <w:bottom w:val="nil"/>
              <w:right w:val="nil"/>
            </w:tcBorders>
            <w:shd w:val="clear" w:color="auto" w:fill="auto"/>
            <w:vAlign w:val="bottom"/>
            <w:hideMark/>
          </w:tcPr>
          <w:p w:rsidR="00240059" w:rsidRPr="00240059" w:rsidRDefault="00240059" w:rsidP="00240059">
            <w:pPr>
              <w:spacing w:after="0" w:line="240" w:lineRule="auto"/>
              <w:rPr>
                <w:rFonts w:ascii="Calibri" w:eastAsia="Times New Roman" w:hAnsi="Calibri" w:cs="Times New Roman"/>
                <w:color w:val="000000"/>
                <w:lang w:eastAsia="ru-RU"/>
              </w:rPr>
            </w:pPr>
          </w:p>
        </w:tc>
        <w:tc>
          <w:tcPr>
            <w:tcW w:w="1351" w:type="dxa"/>
            <w:tcBorders>
              <w:top w:val="nil"/>
              <w:left w:val="nil"/>
              <w:bottom w:val="nil"/>
              <w:right w:val="nil"/>
            </w:tcBorders>
            <w:shd w:val="clear" w:color="auto" w:fill="auto"/>
            <w:vAlign w:val="bottom"/>
            <w:hideMark/>
          </w:tcPr>
          <w:p w:rsidR="00240059" w:rsidRPr="00240059" w:rsidRDefault="00240059" w:rsidP="00240059">
            <w:pPr>
              <w:spacing w:after="0" w:line="240" w:lineRule="auto"/>
              <w:rPr>
                <w:rFonts w:ascii="Calibri" w:eastAsia="Times New Roman" w:hAnsi="Calibri" w:cs="Times New Roman"/>
                <w:color w:val="000000"/>
                <w:lang w:eastAsia="ru-RU"/>
              </w:rPr>
            </w:pPr>
          </w:p>
        </w:tc>
      </w:tr>
      <w:tr w:rsidR="00240059" w:rsidRPr="00240059" w:rsidTr="00240059">
        <w:trPr>
          <w:trHeight w:val="810"/>
        </w:trPr>
        <w:tc>
          <w:tcPr>
            <w:tcW w:w="595" w:type="dxa"/>
            <w:tcBorders>
              <w:top w:val="single" w:sz="8" w:space="0" w:color="000000"/>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N </w:t>
            </w:r>
            <w:proofErr w:type="spellStart"/>
            <w:proofErr w:type="gramStart"/>
            <w:r w:rsidRPr="00240059">
              <w:rPr>
                <w:rFonts w:ascii="Times New Roman" w:eastAsia="Times New Roman" w:hAnsi="Times New Roman" w:cs="Times New Roman"/>
                <w:color w:val="2D2D2D"/>
                <w:sz w:val="21"/>
                <w:szCs w:val="21"/>
                <w:lang w:eastAsia="ru-RU"/>
              </w:rPr>
              <w:t>п</w:t>
            </w:r>
            <w:proofErr w:type="spellEnd"/>
            <w:proofErr w:type="gramEnd"/>
            <w:r w:rsidRPr="00240059">
              <w:rPr>
                <w:rFonts w:ascii="Times New Roman" w:eastAsia="Times New Roman" w:hAnsi="Times New Roman" w:cs="Times New Roman"/>
                <w:color w:val="2D2D2D"/>
                <w:sz w:val="21"/>
                <w:szCs w:val="21"/>
                <w:lang w:eastAsia="ru-RU"/>
              </w:rPr>
              <w:t>/</w:t>
            </w:r>
            <w:proofErr w:type="spellStart"/>
            <w:r w:rsidRPr="00240059">
              <w:rPr>
                <w:rFonts w:ascii="Times New Roman" w:eastAsia="Times New Roman" w:hAnsi="Times New Roman" w:cs="Times New Roman"/>
                <w:color w:val="2D2D2D"/>
                <w:sz w:val="21"/>
                <w:szCs w:val="21"/>
                <w:lang w:eastAsia="ru-RU"/>
              </w:rPr>
              <w:t>п</w:t>
            </w:r>
            <w:proofErr w:type="spellEnd"/>
          </w:p>
        </w:tc>
        <w:tc>
          <w:tcPr>
            <w:tcW w:w="5657" w:type="dxa"/>
            <w:gridSpan w:val="2"/>
            <w:tcBorders>
              <w:top w:val="single" w:sz="8" w:space="0" w:color="000000"/>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Наименование услуг</w:t>
            </w:r>
          </w:p>
        </w:tc>
        <w:tc>
          <w:tcPr>
            <w:tcW w:w="1560" w:type="dxa"/>
            <w:gridSpan w:val="2"/>
            <w:tcBorders>
              <w:top w:val="single" w:sz="8" w:space="0" w:color="000000"/>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Ед. </w:t>
            </w:r>
            <w:proofErr w:type="spellStart"/>
            <w:r w:rsidRPr="00240059">
              <w:rPr>
                <w:rFonts w:ascii="Times New Roman" w:eastAsia="Times New Roman" w:hAnsi="Times New Roman" w:cs="Times New Roman"/>
                <w:color w:val="2D2D2D"/>
                <w:sz w:val="21"/>
                <w:szCs w:val="21"/>
                <w:lang w:eastAsia="ru-RU"/>
              </w:rPr>
              <w:t>изм</w:t>
            </w:r>
            <w:proofErr w:type="spellEnd"/>
            <w:r w:rsidRPr="00240059">
              <w:rPr>
                <w:rFonts w:ascii="Times New Roman" w:eastAsia="Times New Roman" w:hAnsi="Times New Roman" w:cs="Times New Roman"/>
                <w:color w:val="2D2D2D"/>
                <w:sz w:val="21"/>
                <w:szCs w:val="21"/>
                <w:lang w:eastAsia="ru-RU"/>
              </w:rPr>
              <w:t>.</w:t>
            </w:r>
          </w:p>
        </w:tc>
        <w:tc>
          <w:tcPr>
            <w:tcW w:w="1351" w:type="dxa"/>
            <w:tcBorders>
              <w:top w:val="single" w:sz="8" w:space="0" w:color="000000"/>
              <w:left w:val="nil"/>
              <w:bottom w:val="single" w:sz="8" w:space="0" w:color="000000"/>
              <w:right w:val="single" w:sz="8" w:space="0" w:color="000000"/>
            </w:tcBorders>
            <w:shd w:val="clear" w:color="auto" w:fill="auto"/>
            <w:hideMark/>
          </w:tcPr>
          <w:p w:rsidR="00BE2E8F"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Размер платы с НДС </w:t>
            </w:r>
            <w:r w:rsidR="00BE2E8F">
              <w:rPr>
                <w:rFonts w:ascii="Times New Roman" w:eastAsia="Times New Roman" w:hAnsi="Times New Roman" w:cs="Times New Roman"/>
                <w:color w:val="2D2D2D"/>
                <w:sz w:val="21"/>
                <w:szCs w:val="21"/>
                <w:lang w:eastAsia="ru-RU"/>
              </w:rPr>
              <w:t>18%</w:t>
            </w:r>
          </w:p>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 рублях)</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Консультация по уходу и содержанию животных, птиц, пчел, рыб</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консультация</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123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Фиксация животного:</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до 10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100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от 10 до 300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123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от 300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246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Клинический осмотр (примечание, п.4):</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до 10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120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от 10 до 300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100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от 300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Повторный клинический осмотр:</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до 10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100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от 10 до 300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от 300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50</w:t>
            </w:r>
          </w:p>
        </w:tc>
      </w:tr>
      <w:tr w:rsidR="00240059" w:rsidRPr="00240059" w:rsidTr="00240059">
        <w:trPr>
          <w:trHeight w:val="617"/>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Вакцинация животных с проведением клинического осмотра, консультации, инъекци</w:t>
            </w:r>
            <w:proofErr w:type="gramStart"/>
            <w:r w:rsidRPr="00240059">
              <w:rPr>
                <w:rFonts w:ascii="Times New Roman" w:eastAsia="Times New Roman" w:hAnsi="Times New Roman" w:cs="Times New Roman"/>
                <w:color w:val="2D2D2D"/>
                <w:sz w:val="21"/>
                <w:szCs w:val="21"/>
                <w:lang w:eastAsia="ru-RU"/>
              </w:rPr>
              <w:t>и(</w:t>
            </w:r>
            <w:proofErr w:type="gramEnd"/>
            <w:r w:rsidRPr="00240059">
              <w:rPr>
                <w:rFonts w:ascii="Times New Roman" w:eastAsia="Times New Roman" w:hAnsi="Times New Roman" w:cs="Times New Roman"/>
                <w:color w:val="2D2D2D"/>
                <w:sz w:val="21"/>
                <w:szCs w:val="21"/>
                <w:lang w:eastAsia="ru-RU"/>
              </w:rPr>
              <w:t>без стоимости вакцины):</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до 10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234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от 10 до 300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от 300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95</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Внутримышечное, подкожное, оральное, глазное капельное введение лекарственных препаратов (без стоимости препаратов)</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одно введение</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55</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Внутривенное введение лекарственных препаратов (без стоимости препаратов)</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одно введение</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110</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Внутривенное капельное введение лекарственных препаратов (без стоимости препаратов)</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одно введение в пределах часа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300</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Внутрисуставное введение лекарственных препаратов (без стоимости препаратов)</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Одно введение</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250</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Внутрикостное введение лекарственных препаратов (без стоимости препаратов)</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Одно введение</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250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10</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Субконъюнктивальная</w:t>
            </w:r>
            <w:proofErr w:type="spellEnd"/>
            <w:r w:rsidRPr="00240059">
              <w:rPr>
                <w:rFonts w:ascii="Times New Roman" w:eastAsia="Times New Roman" w:hAnsi="Times New Roman" w:cs="Times New Roman"/>
                <w:color w:val="2D2D2D"/>
                <w:sz w:val="21"/>
                <w:szCs w:val="21"/>
                <w:lang w:eastAsia="ru-RU"/>
              </w:rPr>
              <w:t xml:space="preserve"> инъекция</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инъекция</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117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11</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Установка и фиксация внутривенного катетера: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до 10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244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от 10 до 300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190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lastRenderedPageBreak/>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от 300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244</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12</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Введение лекарственных средств через катетер (без стоимости препаратов)</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Одно введение</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47</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Ректальное введение препаратов (без стоимости препаратов)</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Одно введение</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14</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Обрезка рогов крупного рогатого скота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332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15</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Обезроживание</w:t>
            </w:r>
            <w:proofErr w:type="spellEnd"/>
            <w:r w:rsidRPr="00240059">
              <w:rPr>
                <w:rFonts w:ascii="Times New Roman" w:eastAsia="Times New Roman" w:hAnsi="Times New Roman" w:cs="Times New Roman"/>
                <w:color w:val="2D2D2D"/>
                <w:sz w:val="21"/>
                <w:szCs w:val="21"/>
                <w:lang w:eastAsia="ru-RU"/>
              </w:rPr>
              <w:t xml:space="preserve"> телят</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259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16</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Расчистка и обрезка копыт:</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крупного животного</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357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мелкого животного</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17</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Обрезка когтей</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18</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Обрезка клюва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109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19</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Удаление колтунов</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289</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20</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Удаление колтунов с применением наркоза (без стоимости препарата)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519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21</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Удаление иксодовых клещей</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22</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Обработка ушных раковин</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23</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Очистка </w:t>
            </w:r>
            <w:proofErr w:type="spellStart"/>
            <w:r w:rsidRPr="00240059">
              <w:rPr>
                <w:rFonts w:ascii="Times New Roman" w:eastAsia="Times New Roman" w:hAnsi="Times New Roman" w:cs="Times New Roman"/>
                <w:color w:val="2D2D2D"/>
                <w:sz w:val="21"/>
                <w:szCs w:val="21"/>
                <w:lang w:eastAsia="ru-RU"/>
              </w:rPr>
              <w:t>параанальных</w:t>
            </w:r>
            <w:proofErr w:type="spellEnd"/>
            <w:r w:rsidRPr="00240059">
              <w:rPr>
                <w:rFonts w:ascii="Times New Roman" w:eastAsia="Times New Roman" w:hAnsi="Times New Roman" w:cs="Times New Roman"/>
                <w:color w:val="2D2D2D"/>
                <w:sz w:val="21"/>
                <w:szCs w:val="21"/>
                <w:lang w:eastAsia="ru-RU"/>
              </w:rPr>
              <w:t xml:space="preserve"> желез</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24</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Промывание </w:t>
            </w:r>
            <w:proofErr w:type="spellStart"/>
            <w:r w:rsidRPr="00240059">
              <w:rPr>
                <w:rFonts w:ascii="Times New Roman" w:eastAsia="Times New Roman" w:hAnsi="Times New Roman" w:cs="Times New Roman"/>
                <w:color w:val="2D2D2D"/>
                <w:sz w:val="21"/>
                <w:szCs w:val="21"/>
                <w:lang w:eastAsia="ru-RU"/>
              </w:rPr>
              <w:t>параанальных</w:t>
            </w:r>
            <w:proofErr w:type="spellEnd"/>
            <w:r w:rsidRPr="00240059">
              <w:rPr>
                <w:rFonts w:ascii="Times New Roman" w:eastAsia="Times New Roman" w:hAnsi="Times New Roman" w:cs="Times New Roman"/>
                <w:color w:val="2D2D2D"/>
                <w:sz w:val="21"/>
                <w:szCs w:val="21"/>
                <w:lang w:eastAsia="ru-RU"/>
              </w:rPr>
              <w:t xml:space="preserve"> желез</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800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25</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Очистительная клизма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587</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Зондирование пищевода: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манипуляция</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до 10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от 10 до 300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384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от 300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384</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27</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Взятие соскобов и мазков на паразитарные кожные заболевания</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соскоб (мазок)</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28</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Взятие проб крови из вены</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проба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29</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Взятие проб крови из капилляра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проба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113</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30</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Физиопроцедура</w:t>
            </w:r>
            <w:proofErr w:type="spellEnd"/>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процедура одного вида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136</w:t>
            </w:r>
          </w:p>
        </w:tc>
      </w:tr>
      <w:tr w:rsidR="00240059" w:rsidRPr="00240059" w:rsidTr="00240059">
        <w:trPr>
          <w:trHeight w:val="54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31</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Оказание физиотерапевтических, реабилитационных услуг (беговая дорожка) (примечание, п.3)</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сеанс</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293</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32</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Взятие мазка отпечатка на цитологический анализ</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процедура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178</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33</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Взятие пункционной биопсии на цитологический анализ</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процедура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223</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34</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Взятие смывов у животного для проведения диагностических исследований</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смыв</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136</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35</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Консилиум ветеринарных специалистов</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консультация</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246</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36</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Электронное мечение животного (</w:t>
            </w:r>
            <w:proofErr w:type="spellStart"/>
            <w:r w:rsidRPr="00240059">
              <w:rPr>
                <w:rFonts w:ascii="Times New Roman" w:eastAsia="Times New Roman" w:hAnsi="Times New Roman" w:cs="Times New Roman"/>
                <w:color w:val="2D2D2D"/>
                <w:sz w:val="21"/>
                <w:szCs w:val="21"/>
                <w:lang w:eastAsia="ru-RU"/>
              </w:rPr>
              <w:t>чипирование</w:t>
            </w:r>
            <w:proofErr w:type="spellEnd"/>
            <w:r w:rsidRPr="00240059">
              <w:rPr>
                <w:rFonts w:ascii="Times New Roman" w:eastAsia="Times New Roman" w:hAnsi="Times New Roman" w:cs="Times New Roman"/>
                <w:color w:val="2D2D2D"/>
                <w:sz w:val="21"/>
                <w:szCs w:val="21"/>
                <w:lang w:eastAsia="ru-RU"/>
              </w:rPr>
              <w:t>) без стоимости микрочипа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289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37</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Считывание номера микрочипа (сканирование)</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Хирургия</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38</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Общий наркоз для проведения оперативных вмешательств и манипуляций (примечание, п.5):</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а) 1-й категории сложности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281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б) 2-й категории сложности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372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lastRenderedPageBreak/>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 3-й категории сложности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458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г) 4-й категории сложности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546</w:t>
            </w:r>
          </w:p>
        </w:tc>
      </w:tr>
      <w:tr w:rsidR="00240059" w:rsidRPr="00240059" w:rsidTr="00240059">
        <w:trPr>
          <w:trHeight w:val="1016"/>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39</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Наблюдение за функциональными параметрами жизненно важных органов в ходе оперативных вмешательств или реанимационных мероприятий (ЭКГ, </w:t>
            </w:r>
            <w:proofErr w:type="spellStart"/>
            <w:r w:rsidRPr="00240059">
              <w:rPr>
                <w:rFonts w:ascii="Times New Roman" w:eastAsia="Times New Roman" w:hAnsi="Times New Roman" w:cs="Times New Roman"/>
                <w:color w:val="2D2D2D"/>
                <w:sz w:val="21"/>
                <w:szCs w:val="21"/>
                <w:lang w:eastAsia="ru-RU"/>
              </w:rPr>
              <w:t>пульсоксиметрия</w:t>
            </w:r>
            <w:proofErr w:type="spellEnd"/>
            <w:r w:rsidRPr="00240059">
              <w:rPr>
                <w:rFonts w:ascii="Times New Roman" w:eastAsia="Times New Roman" w:hAnsi="Times New Roman" w:cs="Times New Roman"/>
                <w:color w:val="2D2D2D"/>
                <w:sz w:val="21"/>
                <w:szCs w:val="21"/>
                <w:lang w:eastAsia="ru-RU"/>
              </w:rPr>
              <w:t>, давление, температура) с интубацией, оксигенотерапией</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 за 1 час</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850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40</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Оперативное вмешательство (примечание, пп.5, 6):</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а) 1-й категории сложности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746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б) 2-й категории сложности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928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 3-й категории сложности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1392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г) 4-й категории сложности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2856</w:t>
            </w:r>
          </w:p>
        </w:tc>
      </w:tr>
      <w:tr w:rsidR="00240059" w:rsidRPr="00240059" w:rsidTr="00240059">
        <w:trPr>
          <w:trHeight w:val="27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41</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Кастрация, стерилизация (оперативное вмешательство):</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продуктивного животного до 2 месяцев и кота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470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кошки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950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продуктивного животного от 2 месяцев и кобеля:</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до 5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952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 5 кг до 15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1450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свыше 15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1446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суки: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до 5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1428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 5 кг до 15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1904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 15 кг до 25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2421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свыше 25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2913</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42</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Ампутация рудиментарных фаланг у собак (с местным обезболиванием):</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фаланга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до 2-недельного возраста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153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2- до 4-недельного возраста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276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4-недельного возраста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467</w:t>
            </w:r>
          </w:p>
        </w:tc>
      </w:tr>
      <w:tr w:rsidR="00240059" w:rsidRPr="00240059" w:rsidTr="00240059">
        <w:trPr>
          <w:trHeight w:val="313"/>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43</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Ампутация хвоста у собак (с местным обезболиванием):</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до 10-дневного возраста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202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10-дневного до 2-месячного возраста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464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2-месячного возраста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952</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44</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Купирование ушных раковин у собак (с местным обезболиванием):</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до 10-дневного возраста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320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10-дневного до 3-месячного возраста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960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3-месячного возраста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1450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45</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Катетеризация мочевого пузыря:</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кошки, кота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378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суки, кобеля</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464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46</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Санация мочевого пузыря</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182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47</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промывание полости матки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464</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48</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Блокады:</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процедура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инфильтрационная</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проводниковая</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49</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Наложение гипсовой повязки (без репозиции):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повязка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до 10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450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lastRenderedPageBreak/>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от 10 до 300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870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от 300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592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50</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Снятие гипсовой повязки: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повязка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до 10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330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от 10 до 300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660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от 300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375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51</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Репозиция</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перелом</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720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52</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Пункция брюшной или грудной полости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464</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53</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Снятие швов</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Область одного оперативного вмешательства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206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54</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Вскрытие абсцессов, гематом:</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рана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без установки дренажа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273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 установкой дренажа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323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55</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Обработка ран</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рана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159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56</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Перевязка ран</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перевязка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Стоматологические услуги: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57</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Снятие зубного камня</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зуб</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58</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удаление зубов:</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За один зуб</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молочных у кошек</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150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proofErr w:type="gramStart"/>
            <w:r w:rsidRPr="00240059">
              <w:rPr>
                <w:rFonts w:ascii="Times New Roman" w:eastAsia="Times New Roman" w:hAnsi="Times New Roman" w:cs="Times New Roman"/>
                <w:color w:val="2D2D2D"/>
                <w:sz w:val="21"/>
                <w:szCs w:val="21"/>
                <w:lang w:eastAsia="ru-RU"/>
              </w:rPr>
              <w:t>постоянных у кошек</w:t>
            </w:r>
            <w:proofErr w:type="gramEnd"/>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300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молочных и постоянных у собак, грызунов</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300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59</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обрезка резцов у грызунов</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182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Акушерство и гинекология</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60</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Родовспоможение:</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до 10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час</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286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от 10 до 300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665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от 300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808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61</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Гинекологическое исследование</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350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62</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Ректальное исследование на стельность</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300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63</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Лечение эндометритов</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прием</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409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64</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Лечение маститов</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прием</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286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65</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Хирургическое отделение последа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1021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66</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Лечение при родильном парезе</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522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67</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Лечение послеродовых болезней</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276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68</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Вправление и фиксация выпавшей матки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1300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Клиническая диагностика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69</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Люминесцентная диагностика на </w:t>
            </w:r>
            <w:proofErr w:type="spellStart"/>
            <w:r w:rsidRPr="00240059">
              <w:rPr>
                <w:rFonts w:ascii="Times New Roman" w:eastAsia="Times New Roman" w:hAnsi="Times New Roman" w:cs="Times New Roman"/>
                <w:color w:val="2D2D2D"/>
                <w:sz w:val="21"/>
                <w:szCs w:val="21"/>
                <w:lang w:eastAsia="ru-RU"/>
              </w:rPr>
              <w:t>дерматофиты</w:t>
            </w:r>
            <w:proofErr w:type="spellEnd"/>
            <w:r w:rsidRPr="00240059">
              <w:rPr>
                <w:rFonts w:ascii="Times New Roman" w:eastAsia="Times New Roman" w:hAnsi="Times New Roman" w:cs="Times New Roman"/>
                <w:color w:val="2D2D2D"/>
                <w:sz w:val="21"/>
                <w:szCs w:val="21"/>
                <w:lang w:eastAsia="ru-RU"/>
              </w:rPr>
              <w:t xml:space="preserve"> с применением лампы Вуда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134</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70</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R-графия без описания (без учета вспомогательных материалов)</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снимок</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306</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71</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R-графия с описанием (без учета вспомогательных материалов)</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снимок</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469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72</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подготовка поля для УЗИ: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до 10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120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от 10 до 300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143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lastRenderedPageBreak/>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весом от 300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222</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73</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Ультразвуковое исследование с описанием</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система органов</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286</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74</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Ультразвуковое исследование с описанием и графическим изображением</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система органов</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477</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75</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Отовидеоскопия</w:t>
            </w:r>
            <w:proofErr w:type="spellEnd"/>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Одно исследование</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266</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76</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Офтальмоскопия</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Одно исследование</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266</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77</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Флюоресцииновая</w:t>
            </w:r>
            <w:proofErr w:type="spellEnd"/>
            <w:r w:rsidRPr="00240059">
              <w:rPr>
                <w:rFonts w:ascii="Times New Roman" w:eastAsia="Times New Roman" w:hAnsi="Times New Roman" w:cs="Times New Roman"/>
                <w:color w:val="2D2D2D"/>
                <w:sz w:val="21"/>
                <w:szCs w:val="21"/>
                <w:lang w:eastAsia="ru-RU"/>
              </w:rPr>
              <w:t xml:space="preserve"> проба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процедура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143</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78</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Электрокардиограмма с описанием</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Одно исследование</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379</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79</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ЭХО-кардиография, допплеровское исследование кровотока внутренних органов и периферических сосудов (примечание, п.7)</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Одно исследование</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446</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80</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Эндоскопия (гастроскопия, риноскопия, бронхоскопия, </w:t>
            </w:r>
            <w:proofErr w:type="spellStart"/>
            <w:r w:rsidRPr="00240059">
              <w:rPr>
                <w:rFonts w:ascii="Times New Roman" w:eastAsia="Times New Roman" w:hAnsi="Times New Roman" w:cs="Times New Roman"/>
                <w:color w:val="2D2D2D"/>
                <w:sz w:val="21"/>
                <w:szCs w:val="21"/>
                <w:lang w:eastAsia="ru-RU"/>
              </w:rPr>
              <w:t>колоноскопия</w:t>
            </w:r>
            <w:proofErr w:type="spellEnd"/>
            <w:r w:rsidRPr="00240059">
              <w:rPr>
                <w:rFonts w:ascii="Times New Roman" w:eastAsia="Times New Roman" w:hAnsi="Times New Roman" w:cs="Times New Roman"/>
                <w:color w:val="2D2D2D"/>
                <w:sz w:val="21"/>
                <w:szCs w:val="21"/>
                <w:lang w:eastAsia="ru-RU"/>
              </w:rPr>
              <w:t>)</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Одно исследование</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764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81</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Тонометрия глаза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141</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82</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Плазмаферез</w:t>
            </w:r>
            <w:proofErr w:type="spellEnd"/>
            <w:r w:rsidRPr="00240059">
              <w:rPr>
                <w:rFonts w:ascii="Times New Roman" w:eastAsia="Times New Roman" w:hAnsi="Times New Roman" w:cs="Times New Roman"/>
                <w:color w:val="2D2D2D"/>
                <w:sz w:val="21"/>
                <w:szCs w:val="21"/>
                <w:lang w:eastAsia="ru-RU"/>
              </w:rPr>
              <w:t xml:space="preserve"> и </w:t>
            </w:r>
            <w:proofErr w:type="spellStart"/>
            <w:r w:rsidRPr="00240059">
              <w:rPr>
                <w:rFonts w:ascii="Times New Roman" w:eastAsia="Times New Roman" w:hAnsi="Times New Roman" w:cs="Times New Roman"/>
                <w:color w:val="2D2D2D"/>
                <w:sz w:val="21"/>
                <w:szCs w:val="21"/>
                <w:lang w:eastAsia="ru-RU"/>
              </w:rPr>
              <w:t>гемосорбция</w:t>
            </w:r>
            <w:proofErr w:type="spellEnd"/>
            <w:r w:rsidRPr="00240059">
              <w:rPr>
                <w:rFonts w:ascii="Times New Roman" w:eastAsia="Times New Roman" w:hAnsi="Times New Roman" w:cs="Times New Roman"/>
                <w:color w:val="2D2D2D"/>
                <w:sz w:val="21"/>
                <w:szCs w:val="21"/>
                <w:lang w:eastAsia="ru-RU"/>
              </w:rPr>
              <w:t xml:space="preserve"> (примечание, п.8)</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процедура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379</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83</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Выезд ветврача со стоимостью эксплуатации автотранспорта (примечание, п.9)</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вые</w:t>
            </w:r>
            <w:proofErr w:type="gramStart"/>
            <w:r w:rsidRPr="00240059">
              <w:rPr>
                <w:rFonts w:ascii="Times New Roman" w:eastAsia="Times New Roman" w:hAnsi="Times New Roman" w:cs="Times New Roman"/>
                <w:color w:val="2D2D2D"/>
                <w:sz w:val="21"/>
                <w:szCs w:val="21"/>
                <w:lang w:eastAsia="ru-RU"/>
              </w:rPr>
              <w:t>зд в пр</w:t>
            </w:r>
            <w:proofErr w:type="gramEnd"/>
            <w:r w:rsidRPr="00240059">
              <w:rPr>
                <w:rFonts w:ascii="Times New Roman" w:eastAsia="Times New Roman" w:hAnsi="Times New Roman" w:cs="Times New Roman"/>
                <w:color w:val="2D2D2D"/>
                <w:sz w:val="21"/>
                <w:szCs w:val="21"/>
                <w:lang w:eastAsia="ru-RU"/>
              </w:rPr>
              <w:t>еделах часа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460</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84</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Выезд ветврача без стоимости эксплуатации автотранспорта (примечание, п.9)</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вые</w:t>
            </w:r>
            <w:proofErr w:type="gramStart"/>
            <w:r w:rsidRPr="00240059">
              <w:rPr>
                <w:rFonts w:ascii="Times New Roman" w:eastAsia="Times New Roman" w:hAnsi="Times New Roman" w:cs="Times New Roman"/>
                <w:color w:val="2D2D2D"/>
                <w:sz w:val="21"/>
                <w:szCs w:val="21"/>
                <w:lang w:eastAsia="ru-RU"/>
              </w:rPr>
              <w:t>зд в пр</w:t>
            </w:r>
            <w:proofErr w:type="gramEnd"/>
            <w:r w:rsidRPr="00240059">
              <w:rPr>
                <w:rFonts w:ascii="Times New Roman" w:eastAsia="Times New Roman" w:hAnsi="Times New Roman" w:cs="Times New Roman"/>
                <w:color w:val="2D2D2D"/>
                <w:sz w:val="21"/>
                <w:szCs w:val="21"/>
                <w:lang w:eastAsia="ru-RU"/>
              </w:rPr>
              <w:t>еделах часа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370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85</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Взвешивание животных</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86</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Санитарная стрижка животных:</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87</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мелкие животные (до 10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406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88</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средние животные (от 10 кг до25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719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89</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крупные животные (свыше 25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942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90</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Санитарная помывка животных (примечание, п.10):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мелкие животные (до 10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295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средние животные (от 10 кг до25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крупные животные (свыше 25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566</w:t>
            </w:r>
          </w:p>
        </w:tc>
      </w:tr>
      <w:tr w:rsidR="00240059" w:rsidRPr="00240059" w:rsidTr="00240059">
        <w:trPr>
          <w:trHeight w:val="503"/>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91</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Медикаментозная эвтаназия животных с последующей утилизацией трупа (со стоимостью препаратов):</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до 10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482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10 до 20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978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20 до 30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1471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30 до 40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1764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40 до 50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2259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50 до 60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2757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60 до 70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3152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70 до 80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3449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80 до 90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3946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90 до 100 кг</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4428</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92</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Обеззараживание замораживанием мяса свиней, пораженного финнозом</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туша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261</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93</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Обеззараживание замораживанием мяса КРС, пораженного финнозом</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туша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507</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lastRenderedPageBreak/>
              <w:t>94</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Обеззараживание замораживанием мяса МРС, пораженного финнозом</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туша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261</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95</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Ветеринарно-санитарное обследование объектов (организаций), занятых (примечание, п.11):</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За один час</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содержанием и разведением животных, птиц, рыб</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261</w:t>
            </w:r>
          </w:p>
        </w:tc>
      </w:tr>
      <w:tr w:rsidR="00240059" w:rsidRPr="00240059" w:rsidTr="00240059">
        <w:trPr>
          <w:trHeight w:val="900"/>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хранением, переработкой (утилизацией) и реализацией продовольственного и технического сырья и пищевых продуктов животного происхождения</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261</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производством, хранением и реализацией кормов для животных и </w:t>
            </w:r>
            <w:proofErr w:type="spellStart"/>
            <w:r w:rsidRPr="00240059">
              <w:rPr>
                <w:rFonts w:ascii="Times New Roman" w:eastAsia="Times New Roman" w:hAnsi="Times New Roman" w:cs="Times New Roman"/>
                <w:color w:val="2D2D2D"/>
                <w:sz w:val="21"/>
                <w:szCs w:val="21"/>
                <w:lang w:eastAsia="ru-RU"/>
              </w:rPr>
              <w:t>ветпрепаратов</w:t>
            </w:r>
            <w:proofErr w:type="spellEnd"/>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261</w:t>
            </w:r>
          </w:p>
        </w:tc>
      </w:tr>
      <w:tr w:rsidR="00240059" w:rsidRPr="00240059" w:rsidTr="00240059">
        <w:trPr>
          <w:trHeight w:val="209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96</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Ветеринарно-санитарное обследование объектов при карантинных мероприятиях, проводимых у физических лиц и на объектах с содержанием животных, при проведении шоу-программ с участием животных и выставок животных (при постановке и снятии животных с карантина, при проведении обследований помещений, предназначенных для ввоза и вывоза животных) без оформления ветеринарного свидетельства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За один час</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261</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97</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Отбор проб для лабораторных исследований (примечание, п.12)</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Одна процедура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211</w:t>
            </w:r>
          </w:p>
        </w:tc>
      </w:tr>
      <w:tr w:rsidR="00240059" w:rsidRPr="00240059" w:rsidTr="00240059">
        <w:trPr>
          <w:trHeight w:val="138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98</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proofErr w:type="spellStart"/>
            <w:r w:rsidRPr="00240059">
              <w:rPr>
                <w:rFonts w:ascii="Times New Roman" w:eastAsia="Times New Roman" w:hAnsi="Times New Roman" w:cs="Times New Roman"/>
                <w:sz w:val="21"/>
                <w:szCs w:val="21"/>
                <w:lang w:eastAsia="ru-RU"/>
              </w:rPr>
              <w:t>Ветсанэкспертиза</w:t>
            </w:r>
            <w:proofErr w:type="spellEnd"/>
            <w:r w:rsidRPr="00240059">
              <w:rPr>
                <w:rFonts w:ascii="Times New Roman" w:eastAsia="Times New Roman" w:hAnsi="Times New Roman" w:cs="Times New Roman"/>
                <w:sz w:val="21"/>
                <w:szCs w:val="21"/>
                <w:lang w:eastAsia="ru-RU"/>
              </w:rPr>
              <w:t xml:space="preserve">, </w:t>
            </w:r>
            <w:proofErr w:type="spellStart"/>
            <w:r w:rsidRPr="00240059">
              <w:rPr>
                <w:rFonts w:ascii="Times New Roman" w:eastAsia="Times New Roman" w:hAnsi="Times New Roman" w:cs="Times New Roman"/>
                <w:sz w:val="21"/>
                <w:szCs w:val="21"/>
                <w:lang w:eastAsia="ru-RU"/>
              </w:rPr>
              <w:t>ветсаноценка</w:t>
            </w:r>
            <w:proofErr w:type="spellEnd"/>
            <w:r w:rsidRPr="00240059">
              <w:rPr>
                <w:rFonts w:ascii="Times New Roman" w:eastAsia="Times New Roman" w:hAnsi="Times New Roman" w:cs="Times New Roman"/>
                <w:sz w:val="21"/>
                <w:szCs w:val="21"/>
                <w:lang w:eastAsia="ru-RU"/>
              </w:rPr>
              <w:t xml:space="preserve"> и подтверждение соответствия грузов в отношении ветеринарной безопасности при поступлении на хранение, переработку, реализацию на предприятия Московской области (примечание, пп.13, 14, 15):</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99</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а) пищевых продуктов продовольственного сырья животного происхождения</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До одной тонны включительно</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200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100</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б) яиц, заготовляемых на птицефабриках:</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Одна партия</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 до 10 коробок</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 от 11 до 50 коробок</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 от 51 до 100 коробок</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 от 101 до 1000 коробок</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 свыше 1000 коробок</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111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101</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в) пушно-мехового сырья</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Одна партия</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384</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102</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г) кожевенного и др. технического сырья животного происхождения</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Одна тонна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384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103</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proofErr w:type="spellStart"/>
            <w:r w:rsidRPr="00240059">
              <w:rPr>
                <w:rFonts w:ascii="Times New Roman" w:eastAsia="Times New Roman" w:hAnsi="Times New Roman" w:cs="Times New Roman"/>
                <w:sz w:val="21"/>
                <w:szCs w:val="21"/>
                <w:lang w:eastAsia="ru-RU"/>
              </w:rPr>
              <w:t>д</w:t>
            </w:r>
            <w:proofErr w:type="spellEnd"/>
            <w:r w:rsidRPr="00240059">
              <w:rPr>
                <w:rFonts w:ascii="Times New Roman" w:eastAsia="Times New Roman" w:hAnsi="Times New Roman" w:cs="Times New Roman"/>
                <w:sz w:val="21"/>
                <w:szCs w:val="21"/>
                <w:lang w:eastAsia="ru-RU"/>
              </w:rPr>
              <w:t>) кормов для животных</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Одна тонна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70</w:t>
            </w:r>
          </w:p>
        </w:tc>
      </w:tr>
      <w:tr w:rsidR="00240059" w:rsidRPr="00240059" w:rsidTr="00240059">
        <w:trPr>
          <w:trHeight w:val="784"/>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104</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е) кормов для продуктивных животных (зерно, комбикорм), выработанных сельскохозяйственными организациями, комбикормовыми заводами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Одна тонна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50</w:t>
            </w:r>
          </w:p>
        </w:tc>
      </w:tr>
      <w:tr w:rsidR="00240059" w:rsidRPr="00240059" w:rsidTr="00240059">
        <w:trPr>
          <w:trHeight w:val="1367"/>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105</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proofErr w:type="gramStart"/>
            <w:r w:rsidRPr="00240059">
              <w:rPr>
                <w:rFonts w:ascii="Times New Roman" w:eastAsia="Times New Roman" w:hAnsi="Times New Roman" w:cs="Times New Roman"/>
                <w:sz w:val="21"/>
                <w:szCs w:val="21"/>
                <w:lang w:eastAsia="ru-RU"/>
              </w:rPr>
              <w:t xml:space="preserve">ж) побочных продуктов мукомольно-крупяного производства (отруби пшеничные, ржаные, мучки мукомольные, крупяные, кормовые зерновые отходы, дерть зерновых культур), муки мясокостной, костной, кости от обвалки </w:t>
            </w:r>
            <w:proofErr w:type="spellStart"/>
            <w:r w:rsidRPr="00240059">
              <w:rPr>
                <w:rFonts w:ascii="Times New Roman" w:eastAsia="Times New Roman" w:hAnsi="Times New Roman" w:cs="Times New Roman"/>
                <w:sz w:val="21"/>
                <w:szCs w:val="21"/>
                <w:lang w:eastAsia="ru-RU"/>
              </w:rPr>
              <w:t>мясосырья</w:t>
            </w:r>
            <w:proofErr w:type="spellEnd"/>
            <w:r w:rsidRPr="00240059">
              <w:rPr>
                <w:rFonts w:ascii="Times New Roman" w:eastAsia="Times New Roman" w:hAnsi="Times New Roman" w:cs="Times New Roman"/>
                <w:sz w:val="21"/>
                <w:szCs w:val="21"/>
                <w:lang w:eastAsia="ru-RU"/>
              </w:rPr>
              <w:t>, шрота, сена, соломы и фуража</w:t>
            </w:r>
            <w:proofErr w:type="gramEnd"/>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Одна тонна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40</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106</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proofErr w:type="spellStart"/>
            <w:r w:rsidRPr="00240059">
              <w:rPr>
                <w:rFonts w:ascii="Times New Roman" w:eastAsia="Times New Roman" w:hAnsi="Times New Roman" w:cs="Times New Roman"/>
                <w:sz w:val="21"/>
                <w:szCs w:val="21"/>
                <w:lang w:eastAsia="ru-RU"/>
              </w:rPr>
              <w:t>з</w:t>
            </w:r>
            <w:proofErr w:type="spellEnd"/>
            <w:r w:rsidRPr="00240059">
              <w:rPr>
                <w:rFonts w:ascii="Times New Roman" w:eastAsia="Times New Roman" w:hAnsi="Times New Roman" w:cs="Times New Roman"/>
                <w:sz w:val="21"/>
                <w:szCs w:val="21"/>
                <w:lang w:eastAsia="ru-RU"/>
              </w:rPr>
              <w:t>) сырого молока, выработанного сельскохозяйственными организациями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Одна тонна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56</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107</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 xml:space="preserve">и) палеонтологического материала, охотничьих трофеев и изделий </w:t>
            </w:r>
            <w:proofErr w:type="spellStart"/>
            <w:r w:rsidRPr="00240059">
              <w:rPr>
                <w:rFonts w:ascii="Times New Roman" w:eastAsia="Times New Roman" w:hAnsi="Times New Roman" w:cs="Times New Roman"/>
                <w:sz w:val="21"/>
                <w:szCs w:val="21"/>
                <w:lang w:eastAsia="ru-RU"/>
              </w:rPr>
              <w:t>токсидермии</w:t>
            </w:r>
            <w:proofErr w:type="spellEnd"/>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Одна партия, коллекция</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108</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к) биологического материала для научных целей</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Одна партия</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261</w:t>
            </w:r>
          </w:p>
        </w:tc>
      </w:tr>
      <w:tr w:rsidR="00240059" w:rsidRPr="00240059" w:rsidTr="00240059">
        <w:trPr>
          <w:trHeight w:val="540"/>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109</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л) кормовых добавок, продуктов микробиологического синтеза кормового назначения</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Одна партия</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lastRenderedPageBreak/>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для животных</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100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для сельскохозяйственных животных (птицы)</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31</w:t>
            </w:r>
          </w:p>
        </w:tc>
      </w:tr>
      <w:tr w:rsidR="00240059" w:rsidRPr="00240059" w:rsidTr="00240059">
        <w:trPr>
          <w:trHeight w:val="1014"/>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110</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Подтверждение соответствия грузов в отношении ветеринарной безопасности для транспортировки по территории Московской области, РФ и в страны ближнего и дальнего зарубежья (примечание, пп.13, 14, 15):</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111</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а) пищевых продуктов, продовольственного сырья животного происхождения</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Одна партия</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vMerge w:val="restart"/>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 </w:t>
            </w:r>
          </w:p>
        </w:tc>
        <w:tc>
          <w:tcPr>
            <w:tcW w:w="5657" w:type="dxa"/>
            <w:gridSpan w:val="2"/>
            <w:tcBorders>
              <w:top w:val="nil"/>
              <w:left w:val="nil"/>
              <w:bottom w:val="nil"/>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До 50 кг</w:t>
            </w:r>
          </w:p>
        </w:tc>
        <w:tc>
          <w:tcPr>
            <w:tcW w:w="1560" w:type="dxa"/>
            <w:gridSpan w:val="2"/>
            <w:tcBorders>
              <w:top w:val="nil"/>
              <w:left w:val="nil"/>
              <w:bottom w:val="nil"/>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33</w:t>
            </w:r>
          </w:p>
        </w:tc>
      </w:tr>
      <w:tr w:rsidR="00240059" w:rsidRPr="00240059" w:rsidTr="00240059">
        <w:trPr>
          <w:trHeight w:val="319"/>
        </w:trPr>
        <w:tc>
          <w:tcPr>
            <w:tcW w:w="595" w:type="dxa"/>
            <w:vMerge/>
            <w:tcBorders>
              <w:top w:val="nil"/>
              <w:left w:val="single" w:sz="8" w:space="0" w:color="000000"/>
              <w:bottom w:val="single" w:sz="8" w:space="0" w:color="000000"/>
              <w:right w:val="single" w:sz="8" w:space="0" w:color="000000"/>
            </w:tcBorders>
            <w:vAlign w:val="center"/>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p>
        </w:tc>
        <w:tc>
          <w:tcPr>
            <w:tcW w:w="5657" w:type="dxa"/>
            <w:gridSpan w:val="2"/>
            <w:tcBorders>
              <w:top w:val="nil"/>
              <w:left w:val="nil"/>
              <w:bottom w:val="nil"/>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До 100 кг</w:t>
            </w:r>
          </w:p>
        </w:tc>
        <w:tc>
          <w:tcPr>
            <w:tcW w:w="1560" w:type="dxa"/>
            <w:gridSpan w:val="2"/>
            <w:tcBorders>
              <w:top w:val="nil"/>
              <w:left w:val="nil"/>
              <w:bottom w:val="nil"/>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35</w:t>
            </w:r>
          </w:p>
        </w:tc>
      </w:tr>
      <w:tr w:rsidR="00240059" w:rsidRPr="00240059" w:rsidTr="00240059">
        <w:trPr>
          <w:trHeight w:val="319"/>
        </w:trPr>
        <w:tc>
          <w:tcPr>
            <w:tcW w:w="595" w:type="dxa"/>
            <w:vMerge/>
            <w:tcBorders>
              <w:top w:val="nil"/>
              <w:left w:val="single" w:sz="8" w:space="0" w:color="000000"/>
              <w:bottom w:val="single" w:sz="8" w:space="0" w:color="000000"/>
              <w:right w:val="single" w:sz="8" w:space="0" w:color="000000"/>
            </w:tcBorders>
            <w:vAlign w:val="center"/>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p>
        </w:tc>
        <w:tc>
          <w:tcPr>
            <w:tcW w:w="5657" w:type="dxa"/>
            <w:gridSpan w:val="2"/>
            <w:tcBorders>
              <w:top w:val="nil"/>
              <w:left w:val="nil"/>
              <w:bottom w:val="nil"/>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До 500 кг</w:t>
            </w:r>
          </w:p>
        </w:tc>
        <w:tc>
          <w:tcPr>
            <w:tcW w:w="1560" w:type="dxa"/>
            <w:gridSpan w:val="2"/>
            <w:tcBorders>
              <w:top w:val="nil"/>
              <w:left w:val="nil"/>
              <w:bottom w:val="nil"/>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47</w:t>
            </w:r>
          </w:p>
        </w:tc>
      </w:tr>
      <w:tr w:rsidR="00240059" w:rsidRPr="00240059" w:rsidTr="00240059">
        <w:trPr>
          <w:trHeight w:val="319"/>
        </w:trPr>
        <w:tc>
          <w:tcPr>
            <w:tcW w:w="595" w:type="dxa"/>
            <w:vMerge/>
            <w:tcBorders>
              <w:top w:val="nil"/>
              <w:left w:val="single" w:sz="8" w:space="0" w:color="000000"/>
              <w:bottom w:val="single" w:sz="8" w:space="0" w:color="000000"/>
              <w:right w:val="single" w:sz="8" w:space="0" w:color="000000"/>
            </w:tcBorders>
            <w:vAlign w:val="center"/>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p>
        </w:tc>
        <w:tc>
          <w:tcPr>
            <w:tcW w:w="5657" w:type="dxa"/>
            <w:gridSpan w:val="2"/>
            <w:tcBorders>
              <w:top w:val="nil"/>
              <w:left w:val="nil"/>
              <w:bottom w:val="nil"/>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До одной тонны включительно</w:t>
            </w:r>
          </w:p>
        </w:tc>
        <w:tc>
          <w:tcPr>
            <w:tcW w:w="1560" w:type="dxa"/>
            <w:gridSpan w:val="2"/>
            <w:tcBorders>
              <w:top w:val="nil"/>
              <w:left w:val="nil"/>
              <w:bottom w:val="nil"/>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82</w:t>
            </w:r>
          </w:p>
        </w:tc>
      </w:tr>
      <w:tr w:rsidR="00240059" w:rsidRPr="00240059" w:rsidTr="00240059">
        <w:trPr>
          <w:trHeight w:val="319"/>
        </w:trPr>
        <w:tc>
          <w:tcPr>
            <w:tcW w:w="595" w:type="dxa"/>
            <w:vMerge/>
            <w:tcBorders>
              <w:top w:val="nil"/>
              <w:left w:val="single" w:sz="8" w:space="0" w:color="000000"/>
              <w:bottom w:val="single" w:sz="8" w:space="0" w:color="000000"/>
              <w:right w:val="single" w:sz="8" w:space="0" w:color="000000"/>
            </w:tcBorders>
            <w:vAlign w:val="center"/>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Свыше тонны</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Одна тонна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112</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б) яиц, заготовляемых на птицефабриках:</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Одна партия</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 до 10 коробок</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 от 11 до 50 коробок</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 от 51 до 100 коробок</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 от 101 до 1000 коробок</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 свыше 1000 коробок</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111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113</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в) пушно-мехового сырья</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Одна партия</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375</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114</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г) кожевенного и другого технического сырья животного происхождения</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Одна тонна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375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115</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proofErr w:type="spellStart"/>
            <w:r w:rsidRPr="00240059">
              <w:rPr>
                <w:rFonts w:ascii="Times New Roman" w:eastAsia="Times New Roman" w:hAnsi="Times New Roman" w:cs="Times New Roman"/>
                <w:sz w:val="21"/>
                <w:szCs w:val="21"/>
                <w:lang w:eastAsia="ru-RU"/>
              </w:rPr>
              <w:t>д</w:t>
            </w:r>
            <w:proofErr w:type="spellEnd"/>
            <w:r w:rsidRPr="00240059">
              <w:rPr>
                <w:rFonts w:ascii="Times New Roman" w:eastAsia="Times New Roman" w:hAnsi="Times New Roman" w:cs="Times New Roman"/>
                <w:sz w:val="21"/>
                <w:szCs w:val="21"/>
                <w:lang w:eastAsia="ru-RU"/>
              </w:rPr>
              <w:t>) кормов для животных</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Одна тонна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70</w:t>
            </w:r>
          </w:p>
        </w:tc>
      </w:tr>
      <w:tr w:rsidR="00240059" w:rsidRPr="00240059" w:rsidTr="00240059">
        <w:trPr>
          <w:trHeight w:val="797"/>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116</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е) кормов для продуктивных животных (зерно, комбикорм), выработанных сельскохозяйственными организациями, комбикормовыми заводами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Одна тонна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50</w:t>
            </w:r>
          </w:p>
        </w:tc>
      </w:tr>
      <w:tr w:rsidR="00240059" w:rsidRPr="00240059" w:rsidTr="00240059">
        <w:trPr>
          <w:trHeight w:val="1264"/>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117</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proofErr w:type="gramStart"/>
            <w:r w:rsidRPr="00240059">
              <w:rPr>
                <w:rFonts w:ascii="Times New Roman" w:eastAsia="Times New Roman" w:hAnsi="Times New Roman" w:cs="Times New Roman"/>
                <w:sz w:val="21"/>
                <w:szCs w:val="21"/>
                <w:lang w:eastAsia="ru-RU"/>
              </w:rPr>
              <w:t xml:space="preserve">ж) побочных продуктов мукомольно-крупяного производства (отруби пшеничные, ржаные, мучки мукомольные, крупяные, кормовые зерновые отходы, дерть зерновых культур), муки мясокостной, костной, кости от обвалки </w:t>
            </w:r>
            <w:proofErr w:type="spellStart"/>
            <w:r w:rsidRPr="00240059">
              <w:rPr>
                <w:rFonts w:ascii="Times New Roman" w:eastAsia="Times New Roman" w:hAnsi="Times New Roman" w:cs="Times New Roman"/>
                <w:sz w:val="21"/>
                <w:szCs w:val="21"/>
                <w:lang w:eastAsia="ru-RU"/>
              </w:rPr>
              <w:t>мясосырья</w:t>
            </w:r>
            <w:proofErr w:type="spellEnd"/>
            <w:r w:rsidRPr="00240059">
              <w:rPr>
                <w:rFonts w:ascii="Times New Roman" w:eastAsia="Times New Roman" w:hAnsi="Times New Roman" w:cs="Times New Roman"/>
                <w:sz w:val="21"/>
                <w:szCs w:val="21"/>
                <w:lang w:eastAsia="ru-RU"/>
              </w:rPr>
              <w:t>, шрота, сена, соломы и фуража</w:t>
            </w:r>
            <w:proofErr w:type="gramEnd"/>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Одна тонна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40</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118</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proofErr w:type="spellStart"/>
            <w:r w:rsidRPr="00240059">
              <w:rPr>
                <w:rFonts w:ascii="Times New Roman" w:eastAsia="Times New Roman" w:hAnsi="Times New Roman" w:cs="Times New Roman"/>
                <w:sz w:val="21"/>
                <w:szCs w:val="21"/>
                <w:lang w:eastAsia="ru-RU"/>
              </w:rPr>
              <w:t>з</w:t>
            </w:r>
            <w:proofErr w:type="spellEnd"/>
            <w:r w:rsidRPr="00240059">
              <w:rPr>
                <w:rFonts w:ascii="Times New Roman" w:eastAsia="Times New Roman" w:hAnsi="Times New Roman" w:cs="Times New Roman"/>
                <w:sz w:val="21"/>
                <w:szCs w:val="21"/>
                <w:lang w:eastAsia="ru-RU"/>
              </w:rPr>
              <w:t>) сырого молока, выработанного сельскохозяйственными организациями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Одна тонна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28</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119</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 xml:space="preserve">и) палеонтологического материала, охотничьих трофеев и изделий </w:t>
            </w:r>
            <w:proofErr w:type="spellStart"/>
            <w:r w:rsidRPr="00240059">
              <w:rPr>
                <w:rFonts w:ascii="Times New Roman" w:eastAsia="Times New Roman" w:hAnsi="Times New Roman" w:cs="Times New Roman"/>
                <w:sz w:val="21"/>
                <w:szCs w:val="21"/>
                <w:lang w:eastAsia="ru-RU"/>
              </w:rPr>
              <w:t>токсидермии</w:t>
            </w:r>
            <w:proofErr w:type="spellEnd"/>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Одна партия, коллекция</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252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120</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к) биологического материала для научных целей</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Одна партия</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252</w:t>
            </w:r>
          </w:p>
        </w:tc>
      </w:tr>
      <w:tr w:rsidR="00240059" w:rsidRPr="00240059" w:rsidTr="00240059">
        <w:trPr>
          <w:trHeight w:val="59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121</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л) кормовых добавок, продуктов микробиологического синтеза кормового назначения</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Одна партия</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для животных</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100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для сельскохозяйственных животных (птицы)</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31</w:t>
            </w:r>
          </w:p>
        </w:tc>
      </w:tr>
      <w:tr w:rsidR="00240059" w:rsidRPr="00240059" w:rsidTr="00240059">
        <w:trPr>
          <w:trHeight w:val="1010"/>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122</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proofErr w:type="spellStart"/>
            <w:r w:rsidRPr="00240059">
              <w:rPr>
                <w:rFonts w:ascii="Times New Roman" w:eastAsia="Times New Roman" w:hAnsi="Times New Roman" w:cs="Times New Roman"/>
                <w:sz w:val="21"/>
                <w:szCs w:val="21"/>
                <w:lang w:eastAsia="ru-RU"/>
              </w:rPr>
              <w:t>Ветсаносмотр</w:t>
            </w:r>
            <w:proofErr w:type="spellEnd"/>
            <w:r w:rsidRPr="00240059">
              <w:rPr>
                <w:rFonts w:ascii="Times New Roman" w:eastAsia="Times New Roman" w:hAnsi="Times New Roman" w:cs="Times New Roman"/>
                <w:sz w:val="21"/>
                <w:szCs w:val="21"/>
                <w:lang w:eastAsia="ru-RU"/>
              </w:rPr>
              <w:t xml:space="preserve"> </w:t>
            </w:r>
            <w:proofErr w:type="spellStart"/>
            <w:r w:rsidRPr="00240059">
              <w:rPr>
                <w:rFonts w:ascii="Times New Roman" w:eastAsia="Times New Roman" w:hAnsi="Times New Roman" w:cs="Times New Roman"/>
                <w:sz w:val="21"/>
                <w:szCs w:val="21"/>
                <w:lang w:eastAsia="ru-RU"/>
              </w:rPr>
              <w:t>биоотходов</w:t>
            </w:r>
            <w:proofErr w:type="spellEnd"/>
            <w:r w:rsidRPr="00240059">
              <w:rPr>
                <w:rFonts w:ascii="Times New Roman" w:eastAsia="Times New Roman" w:hAnsi="Times New Roman" w:cs="Times New Roman"/>
                <w:sz w:val="21"/>
                <w:szCs w:val="21"/>
                <w:lang w:eastAsia="ru-RU"/>
              </w:rPr>
              <w:t xml:space="preserve">, </w:t>
            </w:r>
            <w:proofErr w:type="spellStart"/>
            <w:r w:rsidRPr="00240059">
              <w:rPr>
                <w:rFonts w:ascii="Times New Roman" w:eastAsia="Times New Roman" w:hAnsi="Times New Roman" w:cs="Times New Roman"/>
                <w:sz w:val="21"/>
                <w:szCs w:val="21"/>
                <w:lang w:eastAsia="ru-RU"/>
              </w:rPr>
              <w:t>конфискатов</w:t>
            </w:r>
            <w:proofErr w:type="spellEnd"/>
            <w:r w:rsidRPr="00240059">
              <w:rPr>
                <w:rFonts w:ascii="Times New Roman" w:eastAsia="Times New Roman" w:hAnsi="Times New Roman" w:cs="Times New Roman"/>
                <w:sz w:val="21"/>
                <w:szCs w:val="21"/>
                <w:lang w:eastAsia="ru-RU"/>
              </w:rPr>
              <w:t>, продукции, непригодной для пищевых целей, подготавливаемых для транспортировки к месту обеззараживания (утилизации или уничтожения) (примечание, пп.13, 14)</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До одной тонны включительно</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252</w:t>
            </w:r>
          </w:p>
        </w:tc>
      </w:tr>
      <w:tr w:rsidR="00240059" w:rsidRPr="00240059" w:rsidTr="00240059">
        <w:trPr>
          <w:trHeight w:val="42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sz w:val="21"/>
                <w:szCs w:val="21"/>
                <w:lang w:eastAsia="ru-RU"/>
              </w:rPr>
            </w:pPr>
            <w:r w:rsidRPr="00240059">
              <w:rPr>
                <w:rFonts w:ascii="Times New Roman" w:eastAsia="Times New Roman" w:hAnsi="Times New Roman" w:cs="Times New Roman"/>
                <w:sz w:val="21"/>
                <w:szCs w:val="21"/>
                <w:lang w:eastAsia="ru-RU"/>
              </w:rPr>
              <w:t>128</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sz w:val="21"/>
                <w:szCs w:val="21"/>
                <w:lang w:eastAsia="ru-RU"/>
              </w:rPr>
            </w:pPr>
            <w:proofErr w:type="spellStart"/>
            <w:r w:rsidRPr="00240059">
              <w:rPr>
                <w:rFonts w:ascii="Times New Roman" w:eastAsia="Times New Roman" w:hAnsi="Times New Roman" w:cs="Times New Roman"/>
                <w:sz w:val="21"/>
                <w:szCs w:val="21"/>
                <w:lang w:eastAsia="ru-RU"/>
              </w:rPr>
              <w:t>Предубойный</w:t>
            </w:r>
            <w:proofErr w:type="spellEnd"/>
            <w:r w:rsidRPr="00240059">
              <w:rPr>
                <w:rFonts w:ascii="Times New Roman" w:eastAsia="Times New Roman" w:hAnsi="Times New Roman" w:cs="Times New Roman"/>
                <w:sz w:val="21"/>
                <w:szCs w:val="21"/>
                <w:lang w:eastAsia="ru-RU"/>
              </w:rPr>
              <w:t xml:space="preserve"> осмотр животных:</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lang w:eastAsia="ru-RU"/>
              </w:rPr>
            </w:pPr>
            <w:r w:rsidRPr="00240059">
              <w:rPr>
                <w:rFonts w:ascii="Calibri" w:eastAsia="Times New Roman" w:hAnsi="Calibri" w:cs="Times New Roman"/>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лошади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крупного рогатого скота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свиньи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мелкого рогатого скота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кролика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До 10 голов включительно</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10</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lastRenderedPageBreak/>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птицы</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До 100 голов включительно</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индейки, гуся, утки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До 10 голов включительно</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25</w:t>
            </w:r>
          </w:p>
        </w:tc>
      </w:tr>
      <w:tr w:rsidR="00240059" w:rsidRPr="00240059" w:rsidTr="00240059">
        <w:trPr>
          <w:trHeight w:val="82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129</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Проведение ветеринарно-санитарной экспертизы туш и внутренних органов животных (птицы) на мясокомбинатах, убойных пунктах, убойных площадках:</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лошади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туша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109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свиньи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туша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крупного рогатого скота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туша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мелкого рогатого скота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туша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35</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кролика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До 10 тушек включительно</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30</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птицы</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До 100 тушек включительно</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индейки, гуся, утки, страуса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тушка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5,9</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130</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Дезинфекция площадей (без стоимости препаратов):</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За квадратный метр</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до 100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101 до 200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201 до 500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501 до 800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801 до 1000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1001 до 2000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2001 до 5000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5001 до 10000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10000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131</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Дератизация (без стоимости препаратов):</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Квадратный метр</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до 100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101 до 200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201 до 500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501 до 800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801 до 1000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1001 до 2000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2001 до 5000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5001 до 10000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10000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2,4</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132</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Дезинсекция (без стоимости препаратов):</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Квадратный метр</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до 100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101 до 200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201 до 500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501 до 800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801 до 1000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1001 до 2000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2001 до 5000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5001 до 10000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lastRenderedPageBreak/>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10000</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w:t>
            </w:r>
          </w:p>
        </w:tc>
      </w:tr>
      <w:tr w:rsidR="00240059" w:rsidRPr="00240059" w:rsidTr="00240059">
        <w:trPr>
          <w:trHeight w:val="516"/>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133</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Выполнение мероприятий по искусственному осеменению животных (без стоимости спермы, расходных материалов):</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кобылы</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4674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суки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4674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коровы, телки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861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мелкого рогатого скота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738</w:t>
            </w:r>
          </w:p>
        </w:tc>
      </w:tr>
      <w:tr w:rsidR="00240059" w:rsidRPr="00240059" w:rsidTr="00240059">
        <w:trPr>
          <w:trHeight w:val="132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134</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Ветеринарный осмотр животных для транспортировки по территории Российской Федерации для физических и юридических лиц, занимающихся разведением, выращиванием и откормом сельскохозяйственных животных</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лошади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крупного рогатого скота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свиньи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мелкого рогатого скота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12</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кролика</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До 10 годов включительно</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10</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птицы</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До 100 голов включительно</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657"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индейки, гуся, утки</w:t>
            </w:r>
          </w:p>
        </w:tc>
        <w:tc>
          <w:tcPr>
            <w:tcW w:w="156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До 10 голов включительно</w:t>
            </w:r>
          </w:p>
        </w:tc>
        <w:tc>
          <w:tcPr>
            <w:tcW w:w="1351"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25</w:t>
            </w:r>
          </w:p>
        </w:tc>
      </w:tr>
      <w:tr w:rsidR="00240059" w:rsidRPr="00240059" w:rsidTr="00240059">
        <w:trPr>
          <w:trHeight w:val="3801"/>
        </w:trPr>
        <w:tc>
          <w:tcPr>
            <w:tcW w:w="9163" w:type="dxa"/>
            <w:gridSpan w:val="6"/>
            <w:tcBorders>
              <w:top w:val="nil"/>
              <w:left w:val="nil"/>
              <w:bottom w:val="nil"/>
              <w:right w:val="nil"/>
            </w:tcBorders>
            <w:shd w:val="clear" w:color="auto" w:fill="auto"/>
            <w:hideMark/>
          </w:tcPr>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Примечания:</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1. Размер платы за услуги, не включенные в настоящее приложение, определяется на договорной основе.</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xml:space="preserve">2. Стоимость вакцин, сывороток, медикаментов, препаратов для наркоза, </w:t>
            </w:r>
            <w:proofErr w:type="spellStart"/>
            <w:r w:rsidRPr="00BE2E8F">
              <w:rPr>
                <w:rFonts w:ascii="Times New Roman" w:eastAsia="Times New Roman" w:hAnsi="Times New Roman" w:cs="Times New Roman"/>
                <w:color w:val="000000"/>
                <w:sz w:val="24"/>
                <w:szCs w:val="24"/>
                <w:lang w:eastAsia="ru-RU"/>
              </w:rPr>
              <w:t>рентгенопленки</w:t>
            </w:r>
            <w:proofErr w:type="spellEnd"/>
            <w:r w:rsidRPr="00BE2E8F">
              <w:rPr>
                <w:rFonts w:ascii="Times New Roman" w:eastAsia="Times New Roman" w:hAnsi="Times New Roman" w:cs="Times New Roman"/>
                <w:color w:val="000000"/>
                <w:sz w:val="24"/>
                <w:szCs w:val="24"/>
                <w:lang w:eastAsia="ru-RU"/>
              </w:rPr>
              <w:t xml:space="preserve"> и материалов (в том числе </w:t>
            </w:r>
            <w:proofErr w:type="spellStart"/>
            <w:proofErr w:type="gramStart"/>
            <w:r w:rsidRPr="00BE2E8F">
              <w:rPr>
                <w:rFonts w:ascii="Times New Roman" w:eastAsia="Times New Roman" w:hAnsi="Times New Roman" w:cs="Times New Roman"/>
                <w:color w:val="000000"/>
                <w:sz w:val="24"/>
                <w:szCs w:val="24"/>
                <w:lang w:eastAsia="ru-RU"/>
              </w:rPr>
              <w:t>тест-полосок</w:t>
            </w:r>
            <w:proofErr w:type="spellEnd"/>
            <w:proofErr w:type="gramEnd"/>
            <w:r w:rsidRPr="00BE2E8F">
              <w:rPr>
                <w:rFonts w:ascii="Times New Roman" w:eastAsia="Times New Roman" w:hAnsi="Times New Roman" w:cs="Times New Roman"/>
                <w:color w:val="000000"/>
                <w:sz w:val="24"/>
                <w:szCs w:val="24"/>
                <w:lang w:eastAsia="ru-RU"/>
              </w:rPr>
              <w:t>) в тариф не входит и оплачивается дополнительно по их фактической стоимости, кроме лабораторных исследований.</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xml:space="preserve">3. В стоимость </w:t>
            </w:r>
            <w:proofErr w:type="spellStart"/>
            <w:r w:rsidRPr="00BE2E8F">
              <w:rPr>
                <w:rFonts w:ascii="Times New Roman" w:eastAsia="Times New Roman" w:hAnsi="Times New Roman" w:cs="Times New Roman"/>
                <w:color w:val="000000"/>
                <w:sz w:val="24"/>
                <w:szCs w:val="24"/>
                <w:lang w:eastAsia="ru-RU"/>
              </w:rPr>
              <w:t>ветуслуги</w:t>
            </w:r>
            <w:proofErr w:type="spellEnd"/>
            <w:r w:rsidRPr="00BE2E8F">
              <w:rPr>
                <w:rFonts w:ascii="Times New Roman" w:eastAsia="Times New Roman" w:hAnsi="Times New Roman" w:cs="Times New Roman"/>
                <w:color w:val="000000"/>
                <w:sz w:val="24"/>
                <w:szCs w:val="24"/>
                <w:lang w:eastAsia="ru-RU"/>
              </w:rPr>
              <w:t xml:space="preserve"> не входит фиксация животного.</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4. К одной голове весом до 10 кг (групповой осмотр) приравниваются:</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аквариумные рыбы и другие гидробионты в количестве до 100 экземпляров, насекомые;</w:t>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br w:type="page"/>
              <w:t>- грызуны: мыши, крысы, морские свинки, предназначенные в корм другим животным (одна партия, доставляемая/отправляемая одной транспортной единицей по одному сопроводительному ветеринарному документу);</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группа декоративных птиц, с/</w:t>
            </w:r>
            <w:proofErr w:type="spellStart"/>
            <w:r w:rsidRPr="00BE2E8F">
              <w:rPr>
                <w:rFonts w:ascii="Times New Roman" w:eastAsia="Times New Roman" w:hAnsi="Times New Roman" w:cs="Times New Roman"/>
                <w:color w:val="000000"/>
                <w:sz w:val="24"/>
                <w:szCs w:val="24"/>
                <w:lang w:eastAsia="ru-RU"/>
              </w:rPr>
              <w:t>х</w:t>
            </w:r>
            <w:proofErr w:type="spellEnd"/>
            <w:r w:rsidRPr="00BE2E8F">
              <w:rPr>
                <w:rFonts w:ascii="Times New Roman" w:eastAsia="Times New Roman" w:hAnsi="Times New Roman" w:cs="Times New Roman"/>
                <w:color w:val="000000"/>
                <w:sz w:val="24"/>
                <w:szCs w:val="24"/>
                <w:lang w:eastAsia="ru-RU"/>
              </w:rPr>
              <w:t xml:space="preserve"> и/или диких птиц, голубей, рептилий и других мелких животных в количестве до 20 экземпляров.</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К одной голове приравнивается:</w:t>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br w:type="page"/>
              <w:t>- один помет (щенки до 2-месячного и котята до 3-месячного возраста).</w:t>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br w:type="page"/>
              <w:t>5. К категориям сложности относятся:</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1-й категории - раны, сопряженные с капиллярным кровотечением, простая резекция опухоли кожи, ампутация прибылого пальца;</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xml:space="preserve">2-й категории - </w:t>
            </w:r>
            <w:proofErr w:type="spellStart"/>
            <w:r w:rsidRPr="00BE2E8F">
              <w:rPr>
                <w:rFonts w:ascii="Times New Roman" w:eastAsia="Times New Roman" w:hAnsi="Times New Roman" w:cs="Times New Roman"/>
                <w:color w:val="000000"/>
                <w:sz w:val="24"/>
                <w:szCs w:val="24"/>
                <w:lang w:eastAsia="ru-RU"/>
              </w:rPr>
              <w:t>грыжесечение</w:t>
            </w:r>
            <w:proofErr w:type="spellEnd"/>
            <w:r w:rsidRPr="00BE2E8F">
              <w:rPr>
                <w:rFonts w:ascii="Times New Roman" w:eastAsia="Times New Roman" w:hAnsi="Times New Roman" w:cs="Times New Roman"/>
                <w:color w:val="000000"/>
                <w:sz w:val="24"/>
                <w:szCs w:val="24"/>
                <w:lang w:eastAsia="ru-RU"/>
              </w:rPr>
              <w:t xml:space="preserve"> пупочной грыжи, ампутация пораженного опухолью пальца, </w:t>
            </w:r>
            <w:proofErr w:type="spellStart"/>
            <w:r w:rsidRPr="00BE2E8F">
              <w:rPr>
                <w:rFonts w:ascii="Times New Roman" w:eastAsia="Times New Roman" w:hAnsi="Times New Roman" w:cs="Times New Roman"/>
                <w:color w:val="000000"/>
                <w:sz w:val="24"/>
                <w:szCs w:val="24"/>
                <w:lang w:eastAsia="ru-RU"/>
              </w:rPr>
              <w:t>лимфодэнэктомия</w:t>
            </w:r>
            <w:proofErr w:type="spellEnd"/>
            <w:r w:rsidRPr="00BE2E8F">
              <w:rPr>
                <w:rFonts w:ascii="Times New Roman" w:eastAsia="Times New Roman" w:hAnsi="Times New Roman" w:cs="Times New Roman"/>
                <w:color w:val="000000"/>
                <w:sz w:val="24"/>
                <w:szCs w:val="24"/>
                <w:lang w:eastAsia="ru-RU"/>
              </w:rPr>
              <w:t xml:space="preserve">, резекция </w:t>
            </w:r>
            <w:proofErr w:type="spellStart"/>
            <w:r w:rsidRPr="00BE2E8F">
              <w:rPr>
                <w:rFonts w:ascii="Times New Roman" w:eastAsia="Times New Roman" w:hAnsi="Times New Roman" w:cs="Times New Roman"/>
                <w:color w:val="000000"/>
                <w:sz w:val="24"/>
                <w:szCs w:val="24"/>
                <w:lang w:eastAsia="ru-RU"/>
              </w:rPr>
              <w:t>параанальных</w:t>
            </w:r>
            <w:proofErr w:type="spellEnd"/>
            <w:r w:rsidRPr="00BE2E8F">
              <w:rPr>
                <w:rFonts w:ascii="Times New Roman" w:eastAsia="Times New Roman" w:hAnsi="Times New Roman" w:cs="Times New Roman"/>
                <w:color w:val="000000"/>
                <w:sz w:val="24"/>
                <w:szCs w:val="24"/>
                <w:lang w:eastAsia="ru-RU"/>
              </w:rPr>
              <w:t xml:space="preserve"> синусов, раны с повреждением крупных сосудов, сухожилий и мышечной ткани, </w:t>
            </w:r>
            <w:proofErr w:type="spellStart"/>
            <w:r w:rsidRPr="00BE2E8F">
              <w:rPr>
                <w:rFonts w:ascii="Times New Roman" w:eastAsia="Times New Roman" w:hAnsi="Times New Roman" w:cs="Times New Roman"/>
                <w:color w:val="000000"/>
                <w:sz w:val="24"/>
                <w:szCs w:val="24"/>
                <w:lang w:eastAsia="ru-RU"/>
              </w:rPr>
              <w:t>кюретаж</w:t>
            </w:r>
            <w:proofErr w:type="spellEnd"/>
            <w:r w:rsidRPr="00BE2E8F">
              <w:rPr>
                <w:rFonts w:ascii="Times New Roman" w:eastAsia="Times New Roman" w:hAnsi="Times New Roman" w:cs="Times New Roman"/>
                <w:color w:val="000000"/>
                <w:sz w:val="24"/>
                <w:szCs w:val="24"/>
                <w:lang w:eastAsia="ru-RU"/>
              </w:rPr>
              <w:t xml:space="preserve"> фолликул третьего века, аденома слезной железы третьего века;</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xml:space="preserve">3-й категории - косметология, кастрация </w:t>
            </w:r>
            <w:proofErr w:type="spellStart"/>
            <w:r w:rsidRPr="00BE2E8F">
              <w:rPr>
                <w:rFonts w:ascii="Times New Roman" w:eastAsia="Times New Roman" w:hAnsi="Times New Roman" w:cs="Times New Roman"/>
                <w:color w:val="000000"/>
                <w:sz w:val="24"/>
                <w:szCs w:val="24"/>
                <w:lang w:eastAsia="ru-RU"/>
              </w:rPr>
              <w:t>крипторхов</w:t>
            </w:r>
            <w:proofErr w:type="spellEnd"/>
            <w:r w:rsidRPr="00BE2E8F">
              <w:rPr>
                <w:rFonts w:ascii="Times New Roman" w:eastAsia="Times New Roman" w:hAnsi="Times New Roman" w:cs="Times New Roman"/>
                <w:color w:val="000000"/>
                <w:sz w:val="24"/>
                <w:szCs w:val="24"/>
                <w:lang w:eastAsia="ru-RU"/>
              </w:rPr>
              <w:t xml:space="preserve"> (собак самцов); </w:t>
            </w:r>
            <w:proofErr w:type="spellStart"/>
            <w:r w:rsidRPr="00BE2E8F">
              <w:rPr>
                <w:rFonts w:ascii="Times New Roman" w:eastAsia="Times New Roman" w:hAnsi="Times New Roman" w:cs="Times New Roman"/>
                <w:color w:val="000000"/>
                <w:sz w:val="24"/>
                <w:szCs w:val="24"/>
                <w:lang w:eastAsia="ru-RU"/>
              </w:rPr>
              <w:t>грыжесечение</w:t>
            </w:r>
            <w:proofErr w:type="spellEnd"/>
            <w:r w:rsidRPr="00BE2E8F">
              <w:rPr>
                <w:rFonts w:ascii="Times New Roman" w:eastAsia="Times New Roman" w:hAnsi="Times New Roman" w:cs="Times New Roman"/>
                <w:color w:val="000000"/>
                <w:sz w:val="24"/>
                <w:szCs w:val="24"/>
                <w:lang w:eastAsia="ru-RU"/>
              </w:rPr>
              <w:t xml:space="preserve"> паховой грыжи, резекция кисты слюнной железы, регионарная </w:t>
            </w:r>
            <w:proofErr w:type="spellStart"/>
            <w:r w:rsidRPr="00BE2E8F">
              <w:rPr>
                <w:rFonts w:ascii="Times New Roman" w:eastAsia="Times New Roman" w:hAnsi="Times New Roman" w:cs="Times New Roman"/>
                <w:color w:val="000000"/>
                <w:sz w:val="24"/>
                <w:szCs w:val="24"/>
                <w:lang w:eastAsia="ru-RU"/>
              </w:rPr>
              <w:t>мастэктомия</w:t>
            </w:r>
            <w:proofErr w:type="spellEnd"/>
            <w:r w:rsidRPr="00BE2E8F">
              <w:rPr>
                <w:rFonts w:ascii="Times New Roman" w:eastAsia="Times New Roman" w:hAnsi="Times New Roman" w:cs="Times New Roman"/>
                <w:color w:val="000000"/>
                <w:sz w:val="24"/>
                <w:szCs w:val="24"/>
                <w:lang w:eastAsia="ru-RU"/>
              </w:rPr>
              <w:t xml:space="preserve">, </w:t>
            </w:r>
            <w:proofErr w:type="spellStart"/>
            <w:r w:rsidRPr="00BE2E8F">
              <w:rPr>
                <w:rFonts w:ascii="Times New Roman" w:eastAsia="Times New Roman" w:hAnsi="Times New Roman" w:cs="Times New Roman"/>
                <w:color w:val="000000"/>
                <w:sz w:val="24"/>
                <w:szCs w:val="24"/>
                <w:lang w:eastAsia="ru-RU"/>
              </w:rPr>
              <w:t>унилатеральная</w:t>
            </w:r>
            <w:proofErr w:type="spellEnd"/>
            <w:r w:rsidRPr="00BE2E8F">
              <w:rPr>
                <w:rFonts w:ascii="Times New Roman" w:eastAsia="Times New Roman" w:hAnsi="Times New Roman" w:cs="Times New Roman"/>
                <w:color w:val="000000"/>
                <w:sz w:val="24"/>
                <w:szCs w:val="24"/>
                <w:lang w:eastAsia="ru-RU"/>
              </w:rPr>
              <w:t xml:space="preserve"> </w:t>
            </w:r>
            <w:proofErr w:type="spellStart"/>
            <w:r w:rsidRPr="00BE2E8F">
              <w:rPr>
                <w:rFonts w:ascii="Times New Roman" w:eastAsia="Times New Roman" w:hAnsi="Times New Roman" w:cs="Times New Roman"/>
                <w:color w:val="000000"/>
                <w:sz w:val="24"/>
                <w:szCs w:val="24"/>
                <w:lang w:eastAsia="ru-RU"/>
              </w:rPr>
              <w:t>мастэктомия</w:t>
            </w:r>
            <w:proofErr w:type="spellEnd"/>
            <w:r w:rsidRPr="00BE2E8F">
              <w:rPr>
                <w:rFonts w:ascii="Times New Roman" w:eastAsia="Times New Roman" w:hAnsi="Times New Roman" w:cs="Times New Roman"/>
                <w:color w:val="000000"/>
                <w:sz w:val="24"/>
                <w:szCs w:val="24"/>
                <w:lang w:eastAsia="ru-RU"/>
              </w:rPr>
              <w:t xml:space="preserve">, вторичная пластика кожи и мягких тканей, </w:t>
            </w:r>
            <w:proofErr w:type="spellStart"/>
            <w:r w:rsidRPr="00BE2E8F">
              <w:rPr>
                <w:rFonts w:ascii="Times New Roman" w:eastAsia="Times New Roman" w:hAnsi="Times New Roman" w:cs="Times New Roman"/>
                <w:color w:val="000000"/>
                <w:sz w:val="24"/>
                <w:szCs w:val="24"/>
                <w:lang w:eastAsia="ru-RU"/>
              </w:rPr>
              <w:t>цистотомия</w:t>
            </w:r>
            <w:proofErr w:type="spellEnd"/>
            <w:r w:rsidRPr="00BE2E8F">
              <w:rPr>
                <w:rFonts w:ascii="Times New Roman" w:eastAsia="Times New Roman" w:hAnsi="Times New Roman" w:cs="Times New Roman"/>
                <w:color w:val="000000"/>
                <w:sz w:val="24"/>
                <w:szCs w:val="24"/>
                <w:lang w:eastAsia="ru-RU"/>
              </w:rPr>
              <w:t xml:space="preserve">, наложение косметического шва, </w:t>
            </w:r>
            <w:proofErr w:type="spellStart"/>
            <w:r w:rsidRPr="00BE2E8F">
              <w:rPr>
                <w:rFonts w:ascii="Times New Roman" w:eastAsia="Times New Roman" w:hAnsi="Times New Roman" w:cs="Times New Roman"/>
                <w:color w:val="000000"/>
                <w:sz w:val="24"/>
                <w:szCs w:val="24"/>
                <w:lang w:eastAsia="ru-RU"/>
              </w:rPr>
              <w:t>бужирование</w:t>
            </w:r>
            <w:proofErr w:type="spellEnd"/>
            <w:r w:rsidRPr="00BE2E8F">
              <w:rPr>
                <w:rFonts w:ascii="Times New Roman" w:eastAsia="Times New Roman" w:hAnsi="Times New Roman" w:cs="Times New Roman"/>
                <w:color w:val="000000"/>
                <w:sz w:val="24"/>
                <w:szCs w:val="24"/>
                <w:lang w:eastAsia="ru-RU"/>
              </w:rPr>
              <w:t xml:space="preserve"> </w:t>
            </w:r>
            <w:proofErr w:type="spellStart"/>
            <w:r w:rsidRPr="00BE2E8F">
              <w:rPr>
                <w:rFonts w:ascii="Times New Roman" w:eastAsia="Times New Roman" w:hAnsi="Times New Roman" w:cs="Times New Roman"/>
                <w:color w:val="000000"/>
                <w:sz w:val="24"/>
                <w:szCs w:val="24"/>
                <w:lang w:eastAsia="ru-RU"/>
              </w:rPr>
              <w:t>носослезневого</w:t>
            </w:r>
            <w:proofErr w:type="spellEnd"/>
            <w:r w:rsidRPr="00BE2E8F">
              <w:rPr>
                <w:rFonts w:ascii="Times New Roman" w:eastAsia="Times New Roman" w:hAnsi="Times New Roman" w:cs="Times New Roman"/>
                <w:color w:val="000000"/>
                <w:sz w:val="24"/>
                <w:szCs w:val="24"/>
                <w:lang w:eastAsia="ru-RU"/>
              </w:rPr>
              <w:t xml:space="preserve"> канала, </w:t>
            </w:r>
            <w:proofErr w:type="spellStart"/>
            <w:r w:rsidRPr="00BE2E8F">
              <w:rPr>
                <w:rFonts w:ascii="Times New Roman" w:eastAsia="Times New Roman" w:hAnsi="Times New Roman" w:cs="Times New Roman"/>
                <w:color w:val="000000"/>
                <w:sz w:val="24"/>
                <w:szCs w:val="24"/>
                <w:lang w:eastAsia="ru-RU"/>
              </w:rPr>
              <w:t>эвисцерация</w:t>
            </w:r>
            <w:proofErr w:type="spellEnd"/>
            <w:r w:rsidRPr="00BE2E8F">
              <w:rPr>
                <w:rFonts w:ascii="Times New Roman" w:eastAsia="Times New Roman" w:hAnsi="Times New Roman" w:cs="Times New Roman"/>
                <w:color w:val="000000"/>
                <w:sz w:val="24"/>
                <w:szCs w:val="24"/>
                <w:lang w:eastAsia="ru-RU"/>
              </w:rPr>
              <w:t xml:space="preserve"> и репозиция глазного яблока;</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xml:space="preserve">4-й категории - </w:t>
            </w:r>
            <w:proofErr w:type="spellStart"/>
            <w:r w:rsidRPr="00BE2E8F">
              <w:rPr>
                <w:rFonts w:ascii="Times New Roman" w:eastAsia="Times New Roman" w:hAnsi="Times New Roman" w:cs="Times New Roman"/>
                <w:color w:val="000000"/>
                <w:sz w:val="24"/>
                <w:szCs w:val="24"/>
                <w:lang w:eastAsia="ru-RU"/>
              </w:rPr>
              <w:t>внеочаговый</w:t>
            </w:r>
            <w:proofErr w:type="spellEnd"/>
            <w:r w:rsidRPr="00BE2E8F">
              <w:rPr>
                <w:rFonts w:ascii="Times New Roman" w:eastAsia="Times New Roman" w:hAnsi="Times New Roman" w:cs="Times New Roman"/>
                <w:color w:val="000000"/>
                <w:sz w:val="24"/>
                <w:szCs w:val="24"/>
                <w:lang w:eastAsia="ru-RU"/>
              </w:rPr>
              <w:t xml:space="preserve"> остеосинтез: спицами, аппаратом </w:t>
            </w:r>
            <w:proofErr w:type="spellStart"/>
            <w:r w:rsidRPr="00BE2E8F">
              <w:rPr>
                <w:rFonts w:ascii="Times New Roman" w:eastAsia="Times New Roman" w:hAnsi="Times New Roman" w:cs="Times New Roman"/>
                <w:color w:val="000000"/>
                <w:sz w:val="24"/>
                <w:szCs w:val="24"/>
                <w:lang w:eastAsia="ru-RU"/>
              </w:rPr>
              <w:t>Илизарова</w:t>
            </w:r>
            <w:proofErr w:type="spellEnd"/>
            <w:r w:rsidRPr="00BE2E8F">
              <w:rPr>
                <w:rFonts w:ascii="Times New Roman" w:eastAsia="Times New Roman" w:hAnsi="Times New Roman" w:cs="Times New Roman"/>
                <w:color w:val="000000"/>
                <w:sz w:val="24"/>
                <w:szCs w:val="24"/>
                <w:lang w:eastAsia="ru-RU"/>
              </w:rPr>
              <w:t xml:space="preserve">, накостный остеосинтез, резекция опухоли кожи с первичной пластикой, </w:t>
            </w:r>
            <w:proofErr w:type="spellStart"/>
            <w:r w:rsidRPr="00BE2E8F">
              <w:rPr>
                <w:rFonts w:ascii="Times New Roman" w:eastAsia="Times New Roman" w:hAnsi="Times New Roman" w:cs="Times New Roman"/>
                <w:color w:val="000000"/>
                <w:sz w:val="24"/>
                <w:szCs w:val="24"/>
                <w:lang w:eastAsia="ru-RU"/>
              </w:rPr>
              <w:t>спленэктомия</w:t>
            </w:r>
            <w:proofErr w:type="spellEnd"/>
            <w:r w:rsidRPr="00BE2E8F">
              <w:rPr>
                <w:rFonts w:ascii="Times New Roman" w:eastAsia="Times New Roman" w:hAnsi="Times New Roman" w:cs="Times New Roman"/>
                <w:color w:val="000000"/>
                <w:sz w:val="24"/>
                <w:szCs w:val="24"/>
                <w:lang w:eastAsia="ru-RU"/>
              </w:rPr>
              <w:t xml:space="preserve">, тотальная </w:t>
            </w:r>
            <w:r w:rsidRPr="00BE2E8F">
              <w:rPr>
                <w:rFonts w:ascii="Times New Roman" w:eastAsia="Times New Roman" w:hAnsi="Times New Roman" w:cs="Times New Roman"/>
                <w:color w:val="000000"/>
                <w:sz w:val="24"/>
                <w:szCs w:val="24"/>
                <w:lang w:eastAsia="ru-RU"/>
              </w:rPr>
              <w:lastRenderedPageBreak/>
              <w:t xml:space="preserve">билатеральная </w:t>
            </w:r>
            <w:proofErr w:type="spellStart"/>
            <w:r w:rsidRPr="00BE2E8F">
              <w:rPr>
                <w:rFonts w:ascii="Times New Roman" w:eastAsia="Times New Roman" w:hAnsi="Times New Roman" w:cs="Times New Roman"/>
                <w:color w:val="000000"/>
                <w:sz w:val="24"/>
                <w:szCs w:val="24"/>
                <w:lang w:eastAsia="ru-RU"/>
              </w:rPr>
              <w:t>мастэктомия</w:t>
            </w:r>
            <w:proofErr w:type="spellEnd"/>
            <w:r w:rsidRPr="00BE2E8F">
              <w:rPr>
                <w:rFonts w:ascii="Times New Roman" w:eastAsia="Times New Roman" w:hAnsi="Times New Roman" w:cs="Times New Roman"/>
                <w:color w:val="000000"/>
                <w:sz w:val="24"/>
                <w:szCs w:val="24"/>
                <w:lang w:eastAsia="ru-RU"/>
              </w:rPr>
              <w:t xml:space="preserve">, торакальная патология, тотальная резекция наружного слухового прохода, ампутация конечности, </w:t>
            </w:r>
            <w:proofErr w:type="gramStart"/>
            <w:r w:rsidRPr="00BE2E8F">
              <w:rPr>
                <w:rFonts w:ascii="Times New Roman" w:eastAsia="Times New Roman" w:hAnsi="Times New Roman" w:cs="Times New Roman"/>
                <w:color w:val="000000"/>
                <w:sz w:val="24"/>
                <w:szCs w:val="24"/>
                <w:lang w:eastAsia="ru-RU"/>
              </w:rPr>
              <w:t>комплексное</w:t>
            </w:r>
            <w:proofErr w:type="gramEnd"/>
            <w:r w:rsidRPr="00BE2E8F">
              <w:rPr>
                <w:rFonts w:ascii="Times New Roman" w:eastAsia="Times New Roman" w:hAnsi="Times New Roman" w:cs="Times New Roman"/>
                <w:color w:val="000000"/>
                <w:sz w:val="24"/>
                <w:szCs w:val="24"/>
                <w:lang w:eastAsia="ru-RU"/>
              </w:rPr>
              <w:t xml:space="preserve"> </w:t>
            </w:r>
            <w:proofErr w:type="spellStart"/>
            <w:r w:rsidRPr="00BE2E8F">
              <w:rPr>
                <w:rFonts w:ascii="Times New Roman" w:eastAsia="Times New Roman" w:hAnsi="Times New Roman" w:cs="Times New Roman"/>
                <w:color w:val="000000"/>
                <w:sz w:val="24"/>
                <w:szCs w:val="24"/>
                <w:lang w:eastAsia="ru-RU"/>
              </w:rPr>
              <w:t>грыжесечение</w:t>
            </w:r>
            <w:proofErr w:type="spellEnd"/>
            <w:r w:rsidRPr="00BE2E8F">
              <w:rPr>
                <w:rFonts w:ascii="Times New Roman" w:eastAsia="Times New Roman" w:hAnsi="Times New Roman" w:cs="Times New Roman"/>
                <w:color w:val="000000"/>
                <w:sz w:val="24"/>
                <w:szCs w:val="24"/>
                <w:lang w:eastAsia="ru-RU"/>
              </w:rPr>
              <w:t xml:space="preserve"> промежностной грыжи, </w:t>
            </w:r>
            <w:proofErr w:type="spellStart"/>
            <w:r w:rsidRPr="00BE2E8F">
              <w:rPr>
                <w:rFonts w:ascii="Times New Roman" w:eastAsia="Times New Roman" w:hAnsi="Times New Roman" w:cs="Times New Roman"/>
                <w:color w:val="000000"/>
                <w:sz w:val="24"/>
                <w:szCs w:val="24"/>
                <w:lang w:eastAsia="ru-RU"/>
              </w:rPr>
              <w:t>овариогистерэктомия</w:t>
            </w:r>
            <w:proofErr w:type="spellEnd"/>
            <w:r w:rsidRPr="00BE2E8F">
              <w:rPr>
                <w:rFonts w:ascii="Times New Roman" w:eastAsia="Times New Roman" w:hAnsi="Times New Roman" w:cs="Times New Roman"/>
                <w:color w:val="000000"/>
                <w:sz w:val="24"/>
                <w:szCs w:val="24"/>
                <w:lang w:eastAsia="ru-RU"/>
              </w:rPr>
              <w:t xml:space="preserve"> собак.</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6. За удаление нескольких новообразований плата взимается кратно их количеству.</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7. В стоимость услуги включены: фиксация животного и подготовка поля для УЗИ.</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8. В стоимость услуги входят: фиксация животного, установка и фиксация внутривенного катетера, введение лекарственных средств через катетер.</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xml:space="preserve">9. </w:t>
            </w:r>
            <w:proofErr w:type="gramStart"/>
            <w:r w:rsidRPr="00BE2E8F">
              <w:rPr>
                <w:rFonts w:ascii="Times New Roman" w:eastAsia="Times New Roman" w:hAnsi="Times New Roman" w:cs="Times New Roman"/>
                <w:color w:val="000000"/>
                <w:sz w:val="24"/>
                <w:szCs w:val="24"/>
                <w:lang w:eastAsia="ru-RU"/>
              </w:rPr>
              <w:t xml:space="preserve">В стоимость услуги не входят стоимость оказываемых </w:t>
            </w:r>
            <w:proofErr w:type="spellStart"/>
            <w:r w:rsidRPr="00BE2E8F">
              <w:rPr>
                <w:rFonts w:ascii="Times New Roman" w:eastAsia="Times New Roman" w:hAnsi="Times New Roman" w:cs="Times New Roman"/>
                <w:color w:val="000000"/>
                <w:sz w:val="24"/>
                <w:szCs w:val="24"/>
                <w:lang w:eastAsia="ru-RU"/>
              </w:rPr>
              <w:t>ветуслуг</w:t>
            </w:r>
            <w:proofErr w:type="spellEnd"/>
            <w:r w:rsidRPr="00BE2E8F">
              <w:rPr>
                <w:rFonts w:ascii="Times New Roman" w:eastAsia="Times New Roman" w:hAnsi="Times New Roman" w:cs="Times New Roman"/>
                <w:color w:val="000000"/>
                <w:sz w:val="24"/>
                <w:szCs w:val="24"/>
                <w:lang w:eastAsia="ru-RU"/>
              </w:rPr>
              <w:t xml:space="preserve"> и </w:t>
            </w:r>
            <w:proofErr w:type="spellStart"/>
            <w:r w:rsidRPr="00BE2E8F">
              <w:rPr>
                <w:rFonts w:ascii="Times New Roman" w:eastAsia="Times New Roman" w:hAnsi="Times New Roman" w:cs="Times New Roman"/>
                <w:color w:val="000000"/>
                <w:sz w:val="24"/>
                <w:szCs w:val="24"/>
                <w:lang w:eastAsia="ru-RU"/>
              </w:rPr>
              <w:t>ветсредств</w:t>
            </w:r>
            <w:proofErr w:type="spellEnd"/>
            <w:r w:rsidRPr="00BE2E8F">
              <w:rPr>
                <w:rFonts w:ascii="Times New Roman" w:eastAsia="Times New Roman" w:hAnsi="Times New Roman" w:cs="Times New Roman"/>
                <w:color w:val="000000"/>
                <w:sz w:val="24"/>
                <w:szCs w:val="24"/>
                <w:lang w:eastAsia="ru-RU"/>
              </w:rPr>
              <w:t>; выезд ветеринарного врача в пределах неполного часа оплачивается как за целый час, так и последующие.</w:t>
            </w:r>
            <w:r w:rsidRPr="00BE2E8F">
              <w:rPr>
                <w:rFonts w:ascii="Times New Roman" w:eastAsia="Times New Roman" w:hAnsi="Times New Roman" w:cs="Times New Roman"/>
                <w:color w:val="000000"/>
                <w:sz w:val="24"/>
                <w:szCs w:val="24"/>
                <w:lang w:eastAsia="ru-RU"/>
              </w:rPr>
              <w:br w:type="page"/>
            </w:r>
            <w:proofErr w:type="gramEnd"/>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10. В стоимость услуги включена стоимость моющих, дезинфицирующих и других средств.</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11. Ветеринарно-санитарное обследование проводится на основании заявления хозяйствующего субъекта. По результатам проведения работ по п.95 заявителю может выдаваться (не выдаваться) ветеринарное удостоверение установленного образца. Оплата за бланк удостоверения взимается по его фактической стоимости.</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12. Пробы направляются в ветеринарную лабораторию в сопровождении акта отбора проб. Оформление акта отбора проб осуществляется бесплатно. Оплата за бланк акта отбора проб взимается по его фактической стоимости.</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xml:space="preserve">13. </w:t>
            </w:r>
            <w:proofErr w:type="gramStart"/>
            <w:r w:rsidRPr="00BE2E8F">
              <w:rPr>
                <w:rFonts w:ascii="Times New Roman" w:eastAsia="Times New Roman" w:hAnsi="Times New Roman" w:cs="Times New Roman"/>
                <w:color w:val="000000"/>
                <w:sz w:val="24"/>
                <w:szCs w:val="24"/>
                <w:lang w:eastAsia="ru-RU"/>
              </w:rPr>
              <w:t xml:space="preserve">При проведении </w:t>
            </w:r>
            <w:proofErr w:type="spellStart"/>
            <w:r w:rsidRPr="00BE2E8F">
              <w:rPr>
                <w:rFonts w:ascii="Times New Roman" w:eastAsia="Times New Roman" w:hAnsi="Times New Roman" w:cs="Times New Roman"/>
                <w:color w:val="000000"/>
                <w:sz w:val="24"/>
                <w:szCs w:val="24"/>
                <w:lang w:eastAsia="ru-RU"/>
              </w:rPr>
              <w:t>ветсанэкспертизы</w:t>
            </w:r>
            <w:proofErr w:type="spellEnd"/>
            <w:r w:rsidRPr="00BE2E8F">
              <w:rPr>
                <w:rFonts w:ascii="Times New Roman" w:eastAsia="Times New Roman" w:hAnsi="Times New Roman" w:cs="Times New Roman"/>
                <w:color w:val="000000"/>
                <w:sz w:val="24"/>
                <w:szCs w:val="24"/>
                <w:lang w:eastAsia="ru-RU"/>
              </w:rPr>
              <w:t xml:space="preserve">, </w:t>
            </w:r>
            <w:proofErr w:type="spellStart"/>
            <w:r w:rsidRPr="00BE2E8F">
              <w:rPr>
                <w:rFonts w:ascii="Times New Roman" w:eastAsia="Times New Roman" w:hAnsi="Times New Roman" w:cs="Times New Roman"/>
                <w:color w:val="000000"/>
                <w:sz w:val="24"/>
                <w:szCs w:val="24"/>
                <w:lang w:eastAsia="ru-RU"/>
              </w:rPr>
              <w:t>ветсаносмотра</w:t>
            </w:r>
            <w:proofErr w:type="spellEnd"/>
            <w:r w:rsidRPr="00BE2E8F">
              <w:rPr>
                <w:rFonts w:ascii="Times New Roman" w:eastAsia="Times New Roman" w:hAnsi="Times New Roman" w:cs="Times New Roman"/>
                <w:color w:val="000000"/>
                <w:sz w:val="24"/>
                <w:szCs w:val="24"/>
                <w:lang w:eastAsia="ru-RU"/>
              </w:rPr>
              <w:t xml:space="preserve"> поступающих на предприятия для хранения, переработки, реализации, а также предназначенных для транспортировки по территории Московской области, регионов РФ, стран дальнего и ближнего зарубежья пищевых продуктов, продовольственного и технического сырья животного происхождения, вес которых не превышает или равен одной тонне, за каждую последующую тонну полную или неполную взимается оплата как за одну тонну.</w:t>
            </w:r>
            <w:proofErr w:type="gramEnd"/>
            <w:r w:rsidRPr="00BE2E8F">
              <w:rPr>
                <w:rFonts w:ascii="Times New Roman" w:eastAsia="Times New Roman" w:hAnsi="Times New Roman" w:cs="Times New Roman"/>
                <w:color w:val="000000"/>
                <w:sz w:val="24"/>
                <w:szCs w:val="24"/>
                <w:lang w:eastAsia="ru-RU"/>
              </w:rPr>
              <w:t xml:space="preserve"> К партии пушно-мехового сырья приравнивается однородный вид пушнины.</w:t>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br w:type="page"/>
              <w:t>14. За оформление сопроводительных ветеринарных документов на животных, пищевые продукты, продовольственное и техническое сырье животного происхождения, корма для животных и прочие грузы для транспортировки их по территории Московской области, Российской Федерации, в страны ближнего и дальнего зарубежья оплата не взимается. Стоимость бланков сопроводительных ветеринарных документов и голографических наклеек оплачивается по их фактической стоимости.</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15. Группами грузов считаются:</w:t>
            </w:r>
            <w:r w:rsidRPr="00BE2E8F">
              <w:rPr>
                <w:rFonts w:ascii="Times New Roman" w:eastAsia="Times New Roman" w:hAnsi="Times New Roman" w:cs="Times New Roman"/>
                <w:color w:val="000000"/>
                <w:sz w:val="24"/>
                <w:szCs w:val="24"/>
                <w:lang w:eastAsia="ru-RU"/>
              </w:rPr>
              <w:br w:type="page"/>
              <w:t>- мясо говядины всех видов;</w:t>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br w:type="page"/>
              <w:t xml:space="preserve">- </w:t>
            </w:r>
            <w:proofErr w:type="gramStart"/>
            <w:r w:rsidRPr="00BE2E8F">
              <w:rPr>
                <w:rFonts w:ascii="Times New Roman" w:eastAsia="Times New Roman" w:hAnsi="Times New Roman" w:cs="Times New Roman"/>
                <w:color w:val="000000"/>
                <w:sz w:val="24"/>
                <w:szCs w:val="24"/>
                <w:lang w:eastAsia="ru-RU"/>
              </w:rPr>
              <w:t>мясо свинины</w:t>
            </w:r>
            <w:proofErr w:type="gramEnd"/>
            <w:r w:rsidRPr="00BE2E8F">
              <w:rPr>
                <w:rFonts w:ascii="Times New Roman" w:eastAsia="Times New Roman" w:hAnsi="Times New Roman" w:cs="Times New Roman"/>
                <w:color w:val="000000"/>
                <w:sz w:val="24"/>
                <w:szCs w:val="24"/>
                <w:lang w:eastAsia="ru-RU"/>
              </w:rPr>
              <w:t xml:space="preserve"> всех видов;</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казеин технический и пищевой;</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эндокринное сырье;</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xml:space="preserve">- </w:t>
            </w:r>
            <w:proofErr w:type="gramStart"/>
            <w:r w:rsidRPr="00BE2E8F">
              <w:rPr>
                <w:rFonts w:ascii="Times New Roman" w:eastAsia="Times New Roman" w:hAnsi="Times New Roman" w:cs="Times New Roman"/>
                <w:color w:val="000000"/>
                <w:sz w:val="24"/>
                <w:szCs w:val="24"/>
                <w:lang w:eastAsia="ru-RU"/>
              </w:rPr>
              <w:t>мясо баранины</w:t>
            </w:r>
            <w:proofErr w:type="gramEnd"/>
            <w:r w:rsidRPr="00BE2E8F">
              <w:rPr>
                <w:rFonts w:ascii="Times New Roman" w:eastAsia="Times New Roman" w:hAnsi="Times New Roman" w:cs="Times New Roman"/>
                <w:color w:val="000000"/>
                <w:sz w:val="24"/>
                <w:szCs w:val="24"/>
                <w:lang w:eastAsia="ru-RU"/>
              </w:rPr>
              <w:t xml:space="preserve"> всех видов;</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конина всех видов;</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мясо кролика всех видов;</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мясо кенгуру всех видов;</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мясо птицы всех видов;</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мясо животных других видов;</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субпродукты животных и птицы;</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кишечное сырье;</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молоко и продукты его переработки;</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яйцо и продукты его переработки;</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рыба и продукты ее переработки;</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икра рыб всех видов;</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морепродукты всех видов;</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мед и продукты пчеловодства;</w:t>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br w:type="page"/>
              <w:t>- желатин;</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альбумин;</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пушно-меховое сырье;</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кожевенное сырье;</w:t>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br w:type="page"/>
              <w:t>- жир технический;</w:t>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lastRenderedPageBreak/>
              <w:br w:type="page"/>
              <w:t>- шерсть животных;</w:t>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br w:type="page"/>
              <w:t>- пух/перо;</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кормовые добавки для животных;</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корма для животных;</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ветеринарные препараты;</w:t>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br w:type="page"/>
              <w:t>- птица всех видов;</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животные всех видов;</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насекомые всех видов;</w:t>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br w:type="page"/>
              <w:t>- генетический материал;</w:t>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br w:type="page"/>
              <w:t>- биологический материал;</w:t>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br w:type="page"/>
              <w:t>- предметы коллекционирования по зоологии, палеонтологии;</w:t>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br w:type="page"/>
              <w:t>- охотничьи трофеи;</w:t>
            </w:r>
            <w:r w:rsidRPr="00BE2E8F">
              <w:rPr>
                <w:rFonts w:ascii="Times New Roman" w:eastAsia="Times New Roman" w:hAnsi="Times New Roman" w:cs="Times New Roman"/>
                <w:color w:val="000000"/>
                <w:sz w:val="24"/>
                <w:szCs w:val="24"/>
                <w:lang w:eastAsia="ru-RU"/>
              </w:rPr>
              <w:br w:type="page"/>
            </w:r>
          </w:p>
          <w:p w:rsidR="00240059" w:rsidRPr="00BE2E8F" w:rsidRDefault="00240059" w:rsidP="00240059">
            <w:pPr>
              <w:spacing w:after="0" w:line="240" w:lineRule="auto"/>
              <w:jc w:val="both"/>
              <w:rPr>
                <w:rFonts w:ascii="Times New Roman" w:eastAsia="Times New Roman" w:hAnsi="Times New Roman" w:cs="Times New Roman"/>
                <w:color w:val="000000"/>
                <w:sz w:val="24"/>
                <w:szCs w:val="24"/>
                <w:lang w:eastAsia="ru-RU"/>
              </w:rPr>
            </w:pPr>
            <w:r w:rsidRPr="00BE2E8F">
              <w:rPr>
                <w:rFonts w:ascii="Times New Roman" w:eastAsia="Times New Roman" w:hAnsi="Times New Roman" w:cs="Times New Roman"/>
                <w:color w:val="000000"/>
                <w:sz w:val="24"/>
                <w:szCs w:val="24"/>
                <w:lang w:eastAsia="ru-RU"/>
              </w:rPr>
              <w:t>- прочие.</w:t>
            </w:r>
            <w:r w:rsidRPr="00BE2E8F">
              <w:rPr>
                <w:rFonts w:ascii="Times New Roman" w:eastAsia="Times New Roman" w:hAnsi="Times New Roman" w:cs="Times New Roman"/>
                <w:color w:val="000000"/>
                <w:sz w:val="24"/>
                <w:szCs w:val="24"/>
                <w:lang w:eastAsia="ru-RU"/>
              </w:rPr>
              <w:br w:type="page"/>
            </w:r>
          </w:p>
          <w:p w:rsidR="00240059" w:rsidRPr="00240059" w:rsidRDefault="00240059" w:rsidP="00240059">
            <w:pPr>
              <w:spacing w:after="0" w:line="240" w:lineRule="auto"/>
              <w:jc w:val="both"/>
              <w:rPr>
                <w:rFonts w:ascii="Calibri" w:eastAsia="Times New Roman" w:hAnsi="Calibri" w:cs="Times New Roman"/>
                <w:color w:val="000000"/>
                <w:lang w:eastAsia="ru-RU"/>
              </w:rPr>
            </w:pPr>
            <w:r w:rsidRPr="00BE2E8F">
              <w:rPr>
                <w:rFonts w:ascii="Times New Roman" w:eastAsia="Times New Roman" w:hAnsi="Times New Roman" w:cs="Times New Roman"/>
                <w:color w:val="000000"/>
                <w:sz w:val="24"/>
                <w:szCs w:val="24"/>
                <w:lang w:eastAsia="ru-RU"/>
              </w:rPr>
              <w:t>16. Оформление переадресовок грузов, подконтрольных органам государственного ветеринарного надзора, согласно перечню, установленному нормативными правовыми актами.</w:t>
            </w:r>
            <w:r w:rsidRPr="00BE2E8F">
              <w:rPr>
                <w:rFonts w:ascii="Times New Roman" w:eastAsia="Times New Roman" w:hAnsi="Times New Roman" w:cs="Times New Roman"/>
                <w:color w:val="000000"/>
                <w:sz w:val="24"/>
                <w:szCs w:val="24"/>
                <w:lang w:eastAsia="ru-RU"/>
              </w:rPr>
              <w:br/>
              <w:t>17. Относятся к полномочиям Государственного учреждения ветеринарии Московской области "Московская областная ветеринарно-санитарная станция", для остальных государственных учреждений ветеринарии не применяются.</w:t>
            </w:r>
            <w:r w:rsidRPr="00BE2E8F">
              <w:rPr>
                <w:rFonts w:ascii="Times New Roman" w:eastAsia="Times New Roman" w:hAnsi="Times New Roman" w:cs="Times New Roman"/>
                <w:color w:val="000000"/>
                <w:sz w:val="24"/>
                <w:szCs w:val="24"/>
                <w:lang w:eastAsia="ru-RU"/>
              </w:rPr>
              <w:br/>
              <w:t>18. Зарегистрированные собаки и кошки участников ВОВ обслуживаются бесплатно.</w:t>
            </w:r>
          </w:p>
        </w:tc>
      </w:tr>
      <w:tr w:rsidR="00240059" w:rsidRPr="00240059" w:rsidTr="00240059">
        <w:trPr>
          <w:trHeight w:val="470"/>
        </w:trPr>
        <w:tc>
          <w:tcPr>
            <w:tcW w:w="9163" w:type="dxa"/>
            <w:gridSpan w:val="6"/>
            <w:tcBorders>
              <w:top w:val="nil"/>
              <w:left w:val="nil"/>
              <w:bottom w:val="single" w:sz="8" w:space="0" w:color="000000"/>
              <w:right w:val="nil"/>
            </w:tcBorders>
            <w:shd w:val="clear" w:color="auto" w:fill="auto"/>
            <w:vAlign w:val="center"/>
            <w:hideMark/>
          </w:tcPr>
          <w:p w:rsidR="00240059" w:rsidRPr="00240059" w:rsidRDefault="00240059" w:rsidP="00240059">
            <w:pPr>
              <w:spacing w:after="0" w:line="240" w:lineRule="auto"/>
              <w:jc w:val="center"/>
              <w:rPr>
                <w:rFonts w:ascii="Arial" w:eastAsia="Times New Roman" w:hAnsi="Arial" w:cs="Arial"/>
                <w:b/>
                <w:bCs/>
                <w:color w:val="242424"/>
                <w:sz w:val="28"/>
                <w:szCs w:val="28"/>
                <w:lang w:eastAsia="ru-RU"/>
              </w:rPr>
            </w:pPr>
            <w:r w:rsidRPr="00240059">
              <w:rPr>
                <w:rFonts w:ascii="Arial" w:eastAsia="Times New Roman" w:hAnsi="Arial" w:cs="Arial"/>
                <w:b/>
                <w:bCs/>
                <w:color w:val="242424"/>
                <w:sz w:val="28"/>
                <w:szCs w:val="28"/>
                <w:lang w:eastAsia="ru-RU"/>
              </w:rPr>
              <w:lastRenderedPageBreak/>
              <w:t>РАЗМЕР ПЛАТЫ ЗА ЛАБОРАТОРНЫЕ РАБОТЫ</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N </w:t>
            </w:r>
            <w:proofErr w:type="spellStart"/>
            <w:proofErr w:type="gramStart"/>
            <w:r w:rsidRPr="00240059">
              <w:rPr>
                <w:rFonts w:ascii="Times New Roman" w:eastAsia="Times New Roman" w:hAnsi="Times New Roman" w:cs="Times New Roman"/>
                <w:color w:val="2D2D2D"/>
                <w:sz w:val="21"/>
                <w:szCs w:val="21"/>
                <w:lang w:eastAsia="ru-RU"/>
              </w:rPr>
              <w:t>п</w:t>
            </w:r>
            <w:proofErr w:type="spellEnd"/>
            <w:proofErr w:type="gramEnd"/>
            <w:r w:rsidRPr="00240059">
              <w:rPr>
                <w:rFonts w:ascii="Times New Roman" w:eastAsia="Times New Roman" w:hAnsi="Times New Roman" w:cs="Times New Roman"/>
                <w:color w:val="2D2D2D"/>
                <w:sz w:val="21"/>
                <w:szCs w:val="21"/>
                <w:lang w:eastAsia="ru-RU"/>
              </w:rPr>
              <w:t>/</w:t>
            </w:r>
            <w:proofErr w:type="spellStart"/>
            <w:r w:rsidRPr="00240059">
              <w:rPr>
                <w:rFonts w:ascii="Times New Roman" w:eastAsia="Times New Roman" w:hAnsi="Times New Roman" w:cs="Times New Roman"/>
                <w:color w:val="2D2D2D"/>
                <w:sz w:val="21"/>
                <w:szCs w:val="21"/>
                <w:lang w:eastAsia="ru-RU"/>
              </w:rPr>
              <w:t>п</w:t>
            </w:r>
            <w:proofErr w:type="spellEnd"/>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Наименование услуг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Ед. </w:t>
            </w:r>
            <w:proofErr w:type="spellStart"/>
            <w:r w:rsidRPr="00240059">
              <w:rPr>
                <w:rFonts w:ascii="Times New Roman" w:eastAsia="Times New Roman" w:hAnsi="Times New Roman" w:cs="Times New Roman"/>
                <w:color w:val="2D2D2D"/>
                <w:sz w:val="21"/>
                <w:szCs w:val="21"/>
                <w:lang w:eastAsia="ru-RU"/>
              </w:rPr>
              <w:t>изм</w:t>
            </w:r>
            <w:proofErr w:type="spellEnd"/>
            <w:r w:rsidRPr="00240059">
              <w:rPr>
                <w:rFonts w:ascii="Times New Roman" w:eastAsia="Times New Roman" w:hAnsi="Times New Roman" w:cs="Times New Roman"/>
                <w:color w:val="2D2D2D"/>
                <w:sz w:val="21"/>
                <w:szCs w:val="21"/>
                <w:lang w:eastAsia="ru-RU"/>
              </w:rPr>
              <w:t>.</w:t>
            </w:r>
          </w:p>
        </w:tc>
        <w:tc>
          <w:tcPr>
            <w:tcW w:w="1538" w:type="dxa"/>
            <w:gridSpan w:val="2"/>
            <w:tcBorders>
              <w:top w:val="nil"/>
              <w:left w:val="nil"/>
              <w:bottom w:val="single" w:sz="8" w:space="0" w:color="000000"/>
              <w:right w:val="single" w:sz="8" w:space="0" w:color="000000"/>
            </w:tcBorders>
            <w:shd w:val="clear" w:color="auto" w:fill="auto"/>
            <w:hideMark/>
          </w:tcPr>
          <w:p w:rsidR="00BE2E8F" w:rsidRDefault="00BE2E8F" w:rsidP="00BE2E8F">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Размер платы с НДС </w:t>
            </w:r>
            <w:r>
              <w:rPr>
                <w:rFonts w:ascii="Times New Roman" w:eastAsia="Times New Roman" w:hAnsi="Times New Roman" w:cs="Times New Roman"/>
                <w:color w:val="2D2D2D"/>
                <w:sz w:val="21"/>
                <w:szCs w:val="21"/>
                <w:lang w:eastAsia="ru-RU"/>
              </w:rPr>
              <w:t>18%</w:t>
            </w:r>
          </w:p>
          <w:p w:rsidR="00240059" w:rsidRPr="00240059" w:rsidRDefault="00BE2E8F" w:rsidP="00BE2E8F">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 рублях)</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w:t>
            </w:r>
          </w:p>
        </w:tc>
      </w:tr>
      <w:tr w:rsidR="00240059" w:rsidRPr="00240059" w:rsidTr="00240059">
        <w:trPr>
          <w:trHeight w:val="319"/>
        </w:trPr>
        <w:tc>
          <w:tcPr>
            <w:tcW w:w="7625" w:type="dxa"/>
            <w:gridSpan w:val="4"/>
            <w:tcBorders>
              <w:top w:val="single" w:sz="8" w:space="0" w:color="000000"/>
              <w:left w:val="single" w:sz="8" w:space="0" w:color="000000"/>
              <w:bottom w:val="single" w:sz="8" w:space="0" w:color="000000"/>
              <w:right w:val="nil"/>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 Отдел серологии и вирусологии</w:t>
            </w:r>
          </w:p>
        </w:tc>
        <w:tc>
          <w:tcPr>
            <w:tcW w:w="1538" w:type="dxa"/>
            <w:gridSpan w:val="2"/>
            <w:tcBorders>
              <w:top w:val="nil"/>
              <w:left w:val="nil"/>
              <w:bottom w:val="single" w:sz="8" w:space="0" w:color="000000"/>
              <w:right w:val="nil"/>
            </w:tcBorders>
            <w:shd w:val="clear" w:color="auto" w:fill="auto"/>
            <w:hideMark/>
          </w:tcPr>
          <w:p w:rsidR="00240059" w:rsidRPr="00240059" w:rsidRDefault="00240059" w:rsidP="00240059">
            <w:pPr>
              <w:spacing w:after="0" w:line="240" w:lineRule="auto"/>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Проведение исследований </w:t>
            </w:r>
            <w:proofErr w:type="gramStart"/>
            <w:r w:rsidRPr="00240059">
              <w:rPr>
                <w:rFonts w:ascii="Times New Roman" w:eastAsia="Times New Roman" w:hAnsi="Times New Roman" w:cs="Times New Roman"/>
                <w:color w:val="2D2D2D"/>
                <w:sz w:val="21"/>
                <w:szCs w:val="21"/>
                <w:lang w:eastAsia="ru-RU"/>
              </w:rPr>
              <w:t>на</w:t>
            </w:r>
            <w:proofErr w:type="gramEnd"/>
            <w:r w:rsidRPr="00240059">
              <w:rPr>
                <w:rFonts w:ascii="Times New Roman" w:eastAsia="Times New Roman" w:hAnsi="Times New Roman" w:cs="Times New Roman"/>
                <w:color w:val="2D2D2D"/>
                <w:sz w:val="21"/>
                <w:szCs w:val="21"/>
                <w:lang w:eastAsia="ru-RU"/>
              </w:rPr>
              <w:t>:</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 </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бруцеллез РА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бруцеллез РСК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8B1D79" w:rsidP="00BE2E8F">
            <w:pPr>
              <w:spacing w:after="0" w:line="240" w:lineRule="auto"/>
              <w:ind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240059" w:rsidRPr="00240059">
              <w:rPr>
                <w:rFonts w:ascii="Times New Roman" w:eastAsia="Times New Roman" w:hAnsi="Times New Roman" w:cs="Times New Roman"/>
                <w:color w:val="000000"/>
                <w:lang w:eastAsia="ru-RU"/>
              </w:rPr>
              <w:t>84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бруцеллез РБП</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86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бруцеллез РИД</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218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бруцеллез КРС молоком</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149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инфекционный эпидидимит РДСК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290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сибирскую язву по РП (кожсырье)</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210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лептоспироз РМА (исследование крови)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391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лептоспироз (микроскопия мочи)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191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листериоз</w:t>
            </w:r>
            <w:proofErr w:type="spellEnd"/>
            <w:r w:rsidRPr="00240059">
              <w:rPr>
                <w:rFonts w:ascii="Times New Roman" w:eastAsia="Times New Roman" w:hAnsi="Times New Roman" w:cs="Times New Roman"/>
                <w:color w:val="2D2D2D"/>
                <w:sz w:val="21"/>
                <w:szCs w:val="21"/>
                <w:lang w:eastAsia="ru-RU"/>
              </w:rPr>
              <w:t xml:space="preserve"> РСК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295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хламидиоз</w:t>
            </w:r>
            <w:proofErr w:type="spellEnd"/>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Ку-лихорадку</w:t>
            </w:r>
            <w:proofErr w:type="spellEnd"/>
            <w:r w:rsidRPr="00240059">
              <w:rPr>
                <w:rFonts w:ascii="Times New Roman" w:eastAsia="Times New Roman" w:hAnsi="Times New Roman" w:cs="Times New Roman"/>
                <w:color w:val="2D2D2D"/>
                <w:sz w:val="21"/>
                <w:szCs w:val="21"/>
                <w:lang w:eastAsia="ru-RU"/>
              </w:rPr>
              <w:t xml:space="preserve"> РСК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355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хламидиоз</w:t>
            </w:r>
            <w:proofErr w:type="spellEnd"/>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Ку-лихорадку</w:t>
            </w:r>
            <w:proofErr w:type="spellEnd"/>
            <w:r w:rsidRPr="00240059">
              <w:rPr>
                <w:rFonts w:ascii="Times New Roman" w:eastAsia="Times New Roman" w:hAnsi="Times New Roman" w:cs="Times New Roman"/>
                <w:color w:val="2D2D2D"/>
                <w:sz w:val="21"/>
                <w:szCs w:val="21"/>
                <w:lang w:eastAsia="ru-RU"/>
              </w:rPr>
              <w:t xml:space="preserve"> РДСК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412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случную болезнь лошадей (</w:t>
            </w:r>
            <w:proofErr w:type="spellStart"/>
            <w:r w:rsidRPr="00240059">
              <w:rPr>
                <w:rFonts w:ascii="Times New Roman" w:eastAsia="Times New Roman" w:hAnsi="Times New Roman" w:cs="Times New Roman"/>
                <w:color w:val="2D2D2D"/>
                <w:sz w:val="21"/>
                <w:szCs w:val="21"/>
                <w:lang w:eastAsia="ru-RU"/>
              </w:rPr>
              <w:t>подседал</w:t>
            </w:r>
            <w:proofErr w:type="spellEnd"/>
            <w:r w:rsidRPr="00240059">
              <w:rPr>
                <w:rFonts w:ascii="Times New Roman" w:eastAsia="Times New Roman" w:hAnsi="Times New Roman" w:cs="Times New Roman"/>
                <w:color w:val="2D2D2D"/>
                <w:sz w:val="21"/>
                <w:szCs w:val="21"/>
                <w:lang w:eastAsia="ru-RU"/>
              </w:rPr>
              <w:t xml:space="preserve"> РСК)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284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токсоплазмоз РДСК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295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сап РСК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191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сап РА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151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паратуберкулез</w:t>
            </w:r>
            <w:proofErr w:type="spellEnd"/>
            <w:r w:rsidRPr="00240059">
              <w:rPr>
                <w:rFonts w:ascii="Times New Roman" w:eastAsia="Times New Roman" w:hAnsi="Times New Roman" w:cs="Times New Roman"/>
                <w:color w:val="2D2D2D"/>
                <w:sz w:val="21"/>
                <w:szCs w:val="21"/>
                <w:lang w:eastAsia="ru-RU"/>
              </w:rPr>
              <w:t xml:space="preserve"> РСК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327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лейшманиоз </w:t>
            </w:r>
            <w:proofErr w:type="gramStart"/>
            <w:r w:rsidRPr="00240059">
              <w:rPr>
                <w:rFonts w:ascii="Times New Roman" w:eastAsia="Times New Roman" w:hAnsi="Times New Roman" w:cs="Times New Roman"/>
                <w:color w:val="2D2D2D"/>
                <w:sz w:val="21"/>
                <w:szCs w:val="21"/>
                <w:lang w:eastAsia="ru-RU"/>
              </w:rPr>
              <w:t>ФР</w:t>
            </w:r>
            <w:proofErr w:type="gram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240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су-ауру </w:t>
            </w:r>
            <w:proofErr w:type="gramStart"/>
            <w:r w:rsidRPr="00240059">
              <w:rPr>
                <w:rFonts w:ascii="Times New Roman" w:eastAsia="Times New Roman" w:hAnsi="Times New Roman" w:cs="Times New Roman"/>
                <w:color w:val="2D2D2D"/>
                <w:sz w:val="21"/>
                <w:szCs w:val="21"/>
                <w:lang w:eastAsia="ru-RU"/>
              </w:rPr>
              <w:t>ФР</w:t>
            </w:r>
            <w:proofErr w:type="gram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240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болезнь </w:t>
            </w:r>
            <w:proofErr w:type="spellStart"/>
            <w:r w:rsidRPr="00240059">
              <w:rPr>
                <w:rFonts w:ascii="Times New Roman" w:eastAsia="Times New Roman" w:hAnsi="Times New Roman" w:cs="Times New Roman"/>
                <w:color w:val="2D2D2D"/>
                <w:sz w:val="21"/>
                <w:szCs w:val="21"/>
                <w:lang w:eastAsia="ru-RU"/>
              </w:rPr>
              <w:t>Ауески</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681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эктромелию</w:t>
            </w:r>
            <w:proofErr w:type="spellEnd"/>
            <w:r w:rsidRPr="00240059">
              <w:rPr>
                <w:rFonts w:ascii="Times New Roman" w:eastAsia="Times New Roman" w:hAnsi="Times New Roman" w:cs="Times New Roman"/>
                <w:color w:val="2D2D2D"/>
                <w:sz w:val="21"/>
                <w:szCs w:val="21"/>
                <w:lang w:eastAsia="ru-RU"/>
              </w:rPr>
              <w:t xml:space="preserve"> лабораторных животных</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681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вирусную пневмонию лабораторных животных</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681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болезнь Ньюкасла (куриные эмбрионы)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1021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lastRenderedPageBreak/>
              <w:t>24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болезнь Ньюкасла РТГА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681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грипп лошадей (куриные эмбрионы)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1021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грипп лошадей РТГА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681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грипп птиц (куриные эмбрионы)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1021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грипп птиц РТГА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681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чуму собак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502</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инфекционный гепатит собак (определение антител)</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537</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инфекционный гепатит собак методом иммуноферментного анализа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502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ИНАН лошадей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295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лейкоз крупного рогатого скота РИД</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53</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напряженности иммунитета при болезни Ньюкасла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481</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напряженности иммунитета на грипп птиц</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512</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парвовирусную</w:t>
            </w:r>
            <w:proofErr w:type="spellEnd"/>
            <w:r w:rsidRPr="00240059">
              <w:rPr>
                <w:rFonts w:ascii="Times New Roman" w:eastAsia="Times New Roman" w:hAnsi="Times New Roman" w:cs="Times New Roman"/>
                <w:color w:val="2D2D2D"/>
                <w:sz w:val="21"/>
                <w:szCs w:val="21"/>
                <w:lang w:eastAsia="ru-RU"/>
              </w:rPr>
              <w:t xml:space="preserve"> инфекцию методом иммуноферментного анализа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506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сыворотки крови собак на чуму</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677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иммунодефицит кошек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766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лейкемию кошек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766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оспу птиц и других животных</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1021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бруцеллез (ИФА)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207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грипп птиц (ИФА)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207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болезнь Ньюкасла (ИФА)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207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лейкоз КРС (ИФА)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207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болезнь </w:t>
            </w:r>
            <w:proofErr w:type="spellStart"/>
            <w:r w:rsidRPr="00240059">
              <w:rPr>
                <w:rFonts w:ascii="Times New Roman" w:eastAsia="Times New Roman" w:hAnsi="Times New Roman" w:cs="Times New Roman"/>
                <w:color w:val="2D2D2D"/>
                <w:sz w:val="21"/>
                <w:szCs w:val="21"/>
                <w:lang w:eastAsia="ru-RU"/>
              </w:rPr>
              <w:t>Гамборо</w:t>
            </w:r>
            <w:proofErr w:type="spellEnd"/>
            <w:r w:rsidRPr="00240059">
              <w:rPr>
                <w:rFonts w:ascii="Times New Roman" w:eastAsia="Times New Roman" w:hAnsi="Times New Roman" w:cs="Times New Roman"/>
                <w:color w:val="2D2D2D"/>
                <w:sz w:val="21"/>
                <w:szCs w:val="21"/>
                <w:lang w:eastAsia="ru-RU"/>
              </w:rPr>
              <w:t xml:space="preserve"> (ИФА)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207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инфекционный бронхит птицы (ИФА)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207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микоплазму</w:t>
            </w:r>
            <w:proofErr w:type="spellEnd"/>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Галисептикум</w:t>
            </w:r>
            <w:proofErr w:type="spellEnd"/>
            <w:r w:rsidRPr="00240059">
              <w:rPr>
                <w:rFonts w:ascii="Times New Roman" w:eastAsia="Times New Roman" w:hAnsi="Times New Roman" w:cs="Times New Roman"/>
                <w:color w:val="2D2D2D"/>
                <w:sz w:val="21"/>
                <w:szCs w:val="21"/>
                <w:lang w:eastAsia="ru-RU"/>
              </w:rPr>
              <w:t xml:space="preserve"> (ИФА)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207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микоплазму</w:t>
            </w:r>
            <w:proofErr w:type="spellEnd"/>
            <w:r w:rsidRPr="00240059">
              <w:rPr>
                <w:rFonts w:ascii="Times New Roman" w:eastAsia="Times New Roman" w:hAnsi="Times New Roman" w:cs="Times New Roman"/>
                <w:color w:val="2D2D2D"/>
                <w:sz w:val="21"/>
                <w:szCs w:val="21"/>
                <w:lang w:eastAsia="ru-RU"/>
              </w:rPr>
              <w:t xml:space="preserve"> Синовия (ИФА)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207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синдром снижения яйценоскости (ИФА)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307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инфекционный </w:t>
            </w:r>
            <w:proofErr w:type="spellStart"/>
            <w:r w:rsidRPr="00240059">
              <w:rPr>
                <w:rFonts w:ascii="Times New Roman" w:eastAsia="Times New Roman" w:hAnsi="Times New Roman" w:cs="Times New Roman"/>
                <w:color w:val="2D2D2D"/>
                <w:sz w:val="21"/>
                <w:szCs w:val="21"/>
                <w:lang w:eastAsia="ru-RU"/>
              </w:rPr>
              <w:t>ринотрахеит</w:t>
            </w:r>
            <w:proofErr w:type="spellEnd"/>
            <w:r w:rsidRPr="00240059">
              <w:rPr>
                <w:rFonts w:ascii="Times New Roman" w:eastAsia="Times New Roman" w:hAnsi="Times New Roman" w:cs="Times New Roman"/>
                <w:color w:val="2D2D2D"/>
                <w:sz w:val="21"/>
                <w:szCs w:val="21"/>
                <w:lang w:eastAsia="ru-RU"/>
              </w:rPr>
              <w:t xml:space="preserve"> (ИФА)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325</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трансмиссивный гастроэнтерит и </w:t>
            </w:r>
            <w:proofErr w:type="spellStart"/>
            <w:r w:rsidRPr="00240059">
              <w:rPr>
                <w:rFonts w:ascii="Times New Roman" w:eastAsia="Times New Roman" w:hAnsi="Times New Roman" w:cs="Times New Roman"/>
                <w:color w:val="2D2D2D"/>
                <w:sz w:val="21"/>
                <w:szCs w:val="21"/>
                <w:lang w:eastAsia="ru-RU"/>
              </w:rPr>
              <w:t>ротавирус</w:t>
            </w:r>
            <w:proofErr w:type="spellEnd"/>
            <w:r w:rsidRPr="00240059">
              <w:rPr>
                <w:rFonts w:ascii="Times New Roman" w:eastAsia="Times New Roman" w:hAnsi="Times New Roman" w:cs="Times New Roman"/>
                <w:color w:val="2D2D2D"/>
                <w:sz w:val="21"/>
                <w:szCs w:val="21"/>
                <w:lang w:eastAsia="ru-RU"/>
              </w:rPr>
              <w:t xml:space="preserve"> свиней (ИФА)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307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АЧС (ИФА)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529</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выявление антигенов </w:t>
            </w:r>
            <w:proofErr w:type="spellStart"/>
            <w:r w:rsidRPr="00240059">
              <w:rPr>
                <w:rFonts w:ascii="Times New Roman" w:eastAsia="Times New Roman" w:hAnsi="Times New Roman" w:cs="Times New Roman"/>
                <w:color w:val="2D2D2D"/>
                <w:sz w:val="21"/>
                <w:szCs w:val="21"/>
                <w:lang w:eastAsia="ru-RU"/>
              </w:rPr>
              <w:t>паровирусного</w:t>
            </w:r>
            <w:proofErr w:type="spellEnd"/>
            <w:r w:rsidRPr="00240059">
              <w:rPr>
                <w:rFonts w:ascii="Times New Roman" w:eastAsia="Times New Roman" w:hAnsi="Times New Roman" w:cs="Times New Roman"/>
                <w:color w:val="2D2D2D"/>
                <w:sz w:val="21"/>
                <w:szCs w:val="21"/>
                <w:lang w:eastAsia="ru-RU"/>
              </w:rPr>
              <w:t xml:space="preserve"> энтерита собак, </w:t>
            </w:r>
            <w:proofErr w:type="spellStart"/>
            <w:r w:rsidRPr="00240059">
              <w:rPr>
                <w:rFonts w:ascii="Times New Roman" w:eastAsia="Times New Roman" w:hAnsi="Times New Roman" w:cs="Times New Roman"/>
                <w:color w:val="2D2D2D"/>
                <w:sz w:val="21"/>
                <w:szCs w:val="21"/>
                <w:lang w:eastAsia="ru-RU"/>
              </w:rPr>
              <w:t>панлейкопении</w:t>
            </w:r>
            <w:proofErr w:type="spellEnd"/>
            <w:r w:rsidRPr="00240059">
              <w:rPr>
                <w:rFonts w:ascii="Times New Roman" w:eastAsia="Times New Roman" w:hAnsi="Times New Roman" w:cs="Times New Roman"/>
                <w:color w:val="2D2D2D"/>
                <w:sz w:val="21"/>
                <w:szCs w:val="21"/>
                <w:lang w:eastAsia="ru-RU"/>
              </w:rPr>
              <w:t xml:space="preserve"> кошек и вирусный энтерит норок - </w:t>
            </w:r>
            <w:proofErr w:type="spellStart"/>
            <w:r w:rsidRPr="00240059">
              <w:rPr>
                <w:rFonts w:ascii="Times New Roman" w:eastAsia="Times New Roman" w:hAnsi="Times New Roman" w:cs="Times New Roman"/>
                <w:color w:val="2D2D2D"/>
                <w:sz w:val="21"/>
                <w:szCs w:val="21"/>
                <w:lang w:eastAsia="ru-RU"/>
              </w:rPr>
              <w:t>иммунохроматографическим</w:t>
            </w:r>
            <w:proofErr w:type="spellEnd"/>
            <w:r w:rsidRPr="00240059">
              <w:rPr>
                <w:rFonts w:ascii="Times New Roman" w:eastAsia="Times New Roman" w:hAnsi="Times New Roman" w:cs="Times New Roman"/>
                <w:color w:val="2D2D2D"/>
                <w:sz w:val="21"/>
                <w:szCs w:val="21"/>
                <w:lang w:eastAsia="ru-RU"/>
              </w:rPr>
              <w:t xml:space="preserve"> методом</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767</w:t>
            </w:r>
          </w:p>
        </w:tc>
      </w:tr>
      <w:tr w:rsidR="00240059" w:rsidRPr="00240059" w:rsidTr="00240059">
        <w:trPr>
          <w:trHeight w:val="319"/>
        </w:trPr>
        <w:tc>
          <w:tcPr>
            <w:tcW w:w="7625" w:type="dxa"/>
            <w:gridSpan w:val="4"/>
            <w:tcBorders>
              <w:top w:val="single" w:sz="8" w:space="0" w:color="000000"/>
              <w:left w:val="single" w:sz="8" w:space="0" w:color="000000"/>
              <w:bottom w:val="single" w:sz="8" w:space="0" w:color="000000"/>
              <w:right w:val="nil"/>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 Бактериологический отдел</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Проведение исследований </w:t>
            </w:r>
            <w:proofErr w:type="gramStart"/>
            <w:r w:rsidRPr="00240059">
              <w:rPr>
                <w:rFonts w:ascii="Times New Roman" w:eastAsia="Times New Roman" w:hAnsi="Times New Roman" w:cs="Times New Roman"/>
                <w:color w:val="2D2D2D"/>
                <w:sz w:val="21"/>
                <w:szCs w:val="21"/>
                <w:lang w:eastAsia="ru-RU"/>
              </w:rPr>
              <w:t>на</w:t>
            </w:r>
            <w:proofErr w:type="gramEnd"/>
            <w:r w:rsidRPr="00240059">
              <w:rPr>
                <w:rFonts w:ascii="Times New Roman" w:eastAsia="Times New Roman" w:hAnsi="Times New Roman" w:cs="Times New Roman"/>
                <w:color w:val="2D2D2D"/>
                <w:sz w:val="21"/>
                <w:szCs w:val="21"/>
                <w:lang w:eastAsia="ru-RU"/>
              </w:rPr>
              <w:t>:</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туберкулез (</w:t>
            </w:r>
            <w:proofErr w:type="spellStart"/>
            <w:r w:rsidRPr="00240059">
              <w:rPr>
                <w:rFonts w:ascii="Times New Roman" w:eastAsia="Times New Roman" w:hAnsi="Times New Roman" w:cs="Times New Roman"/>
                <w:color w:val="2D2D2D"/>
                <w:sz w:val="21"/>
                <w:szCs w:val="21"/>
                <w:lang w:eastAsia="ru-RU"/>
              </w:rPr>
              <w:t>патматериал</w:t>
            </w:r>
            <w:proofErr w:type="spellEnd"/>
            <w:r w:rsidRPr="00240059">
              <w:rPr>
                <w:rFonts w:ascii="Times New Roman" w:eastAsia="Times New Roman" w:hAnsi="Times New Roman" w:cs="Times New Roman"/>
                <w:color w:val="2D2D2D"/>
                <w:sz w:val="21"/>
                <w:szCs w:val="21"/>
                <w:lang w:eastAsia="ru-RU"/>
              </w:rPr>
              <w:t>)</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3219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туберкулез (микроскопия)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207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иерсиниоз</w:t>
            </w:r>
            <w:proofErr w:type="spellEnd"/>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патматериал</w:t>
            </w:r>
            <w:proofErr w:type="spellEnd"/>
            <w:r w:rsidRPr="00240059">
              <w:rPr>
                <w:rFonts w:ascii="Times New Roman" w:eastAsia="Times New Roman" w:hAnsi="Times New Roman" w:cs="Times New Roman"/>
                <w:color w:val="2D2D2D"/>
                <w:sz w:val="21"/>
                <w:szCs w:val="21"/>
                <w:lang w:eastAsia="ru-RU"/>
              </w:rPr>
              <w:t>)</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734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дизентерию (фекалии)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347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колибактериоз</w:t>
            </w:r>
            <w:proofErr w:type="spellEnd"/>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патматериала</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441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колибактериоз</w:t>
            </w:r>
            <w:proofErr w:type="spellEnd"/>
            <w:r w:rsidRPr="00240059">
              <w:rPr>
                <w:rFonts w:ascii="Times New Roman" w:eastAsia="Times New Roman" w:hAnsi="Times New Roman" w:cs="Times New Roman"/>
                <w:color w:val="2D2D2D"/>
                <w:sz w:val="21"/>
                <w:szCs w:val="21"/>
                <w:lang w:eastAsia="ru-RU"/>
              </w:rPr>
              <w:t xml:space="preserve"> фекалий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323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псевдомоноз</w:t>
            </w:r>
            <w:proofErr w:type="spellEnd"/>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патматериал</w:t>
            </w:r>
            <w:proofErr w:type="spellEnd"/>
            <w:r w:rsidRPr="00240059">
              <w:rPr>
                <w:rFonts w:ascii="Times New Roman" w:eastAsia="Times New Roman" w:hAnsi="Times New Roman" w:cs="Times New Roman"/>
                <w:color w:val="2D2D2D"/>
                <w:sz w:val="21"/>
                <w:szCs w:val="21"/>
                <w:lang w:eastAsia="ru-RU"/>
              </w:rPr>
              <w:t>)</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471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пастереллез</w:t>
            </w:r>
            <w:proofErr w:type="spellEnd"/>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патматериал</w:t>
            </w:r>
            <w:proofErr w:type="spellEnd"/>
            <w:r w:rsidRPr="00240059">
              <w:rPr>
                <w:rFonts w:ascii="Times New Roman" w:eastAsia="Times New Roman" w:hAnsi="Times New Roman" w:cs="Times New Roman"/>
                <w:color w:val="2D2D2D"/>
                <w:sz w:val="21"/>
                <w:szCs w:val="21"/>
                <w:lang w:eastAsia="ru-RU"/>
              </w:rPr>
              <w:t>)</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499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lastRenderedPageBreak/>
              <w:t>62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рожу свиней (</w:t>
            </w:r>
            <w:proofErr w:type="spellStart"/>
            <w:r w:rsidRPr="00240059">
              <w:rPr>
                <w:rFonts w:ascii="Times New Roman" w:eastAsia="Times New Roman" w:hAnsi="Times New Roman" w:cs="Times New Roman"/>
                <w:color w:val="2D2D2D"/>
                <w:sz w:val="21"/>
                <w:szCs w:val="21"/>
                <w:lang w:eastAsia="ru-RU"/>
              </w:rPr>
              <w:t>патматериал</w:t>
            </w:r>
            <w:proofErr w:type="spellEnd"/>
            <w:r w:rsidRPr="00240059">
              <w:rPr>
                <w:rFonts w:ascii="Times New Roman" w:eastAsia="Times New Roman" w:hAnsi="Times New Roman" w:cs="Times New Roman"/>
                <w:color w:val="2D2D2D"/>
                <w:sz w:val="21"/>
                <w:szCs w:val="21"/>
                <w:lang w:eastAsia="ru-RU"/>
              </w:rPr>
              <w:t>)</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470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сальмонеллез (</w:t>
            </w:r>
            <w:proofErr w:type="spellStart"/>
            <w:r w:rsidRPr="00240059">
              <w:rPr>
                <w:rFonts w:ascii="Times New Roman" w:eastAsia="Times New Roman" w:hAnsi="Times New Roman" w:cs="Times New Roman"/>
                <w:color w:val="2D2D2D"/>
                <w:sz w:val="21"/>
                <w:szCs w:val="21"/>
                <w:lang w:eastAsia="ru-RU"/>
              </w:rPr>
              <w:t>патматериал</w:t>
            </w:r>
            <w:proofErr w:type="spellEnd"/>
            <w:r w:rsidRPr="00240059">
              <w:rPr>
                <w:rFonts w:ascii="Times New Roman" w:eastAsia="Times New Roman" w:hAnsi="Times New Roman" w:cs="Times New Roman"/>
                <w:color w:val="2D2D2D"/>
                <w:sz w:val="21"/>
                <w:szCs w:val="21"/>
                <w:lang w:eastAsia="ru-RU"/>
              </w:rPr>
              <w:t>)</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590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сальмонеллез (яйцо)</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511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пуллороз (</w:t>
            </w:r>
            <w:proofErr w:type="spellStart"/>
            <w:r w:rsidRPr="00240059">
              <w:rPr>
                <w:rFonts w:ascii="Times New Roman" w:eastAsia="Times New Roman" w:hAnsi="Times New Roman" w:cs="Times New Roman"/>
                <w:color w:val="2D2D2D"/>
                <w:sz w:val="21"/>
                <w:szCs w:val="21"/>
                <w:lang w:eastAsia="ru-RU"/>
              </w:rPr>
              <w:t>патматериал</w:t>
            </w:r>
            <w:proofErr w:type="spellEnd"/>
            <w:r w:rsidRPr="00240059">
              <w:rPr>
                <w:rFonts w:ascii="Times New Roman" w:eastAsia="Times New Roman" w:hAnsi="Times New Roman" w:cs="Times New Roman"/>
                <w:color w:val="2D2D2D"/>
                <w:sz w:val="21"/>
                <w:szCs w:val="21"/>
                <w:lang w:eastAsia="ru-RU"/>
              </w:rPr>
              <w:t>)</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735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дисбактериоз</w:t>
            </w:r>
            <w:proofErr w:type="spellEnd"/>
            <w:r w:rsidRPr="00240059">
              <w:rPr>
                <w:rFonts w:ascii="Times New Roman" w:eastAsia="Times New Roman" w:hAnsi="Times New Roman" w:cs="Times New Roman"/>
                <w:color w:val="2D2D2D"/>
                <w:sz w:val="21"/>
                <w:szCs w:val="21"/>
                <w:lang w:eastAsia="ru-RU"/>
              </w:rPr>
              <w:t xml:space="preserve"> (фекалии)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881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листериоз</w:t>
            </w:r>
            <w:proofErr w:type="spellEnd"/>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патматериал</w:t>
            </w:r>
            <w:proofErr w:type="spellEnd"/>
            <w:r w:rsidRPr="00240059">
              <w:rPr>
                <w:rFonts w:ascii="Times New Roman" w:eastAsia="Times New Roman" w:hAnsi="Times New Roman" w:cs="Times New Roman"/>
                <w:color w:val="2D2D2D"/>
                <w:sz w:val="21"/>
                <w:szCs w:val="21"/>
                <w:lang w:eastAsia="ru-RU"/>
              </w:rPr>
              <w:t>)</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759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кампилобактериоз</w:t>
            </w:r>
            <w:proofErr w:type="spellEnd"/>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патматериал</w:t>
            </w:r>
            <w:proofErr w:type="spellEnd"/>
            <w:r w:rsidRPr="00240059">
              <w:rPr>
                <w:rFonts w:ascii="Times New Roman" w:eastAsia="Times New Roman" w:hAnsi="Times New Roman" w:cs="Times New Roman"/>
                <w:color w:val="2D2D2D"/>
                <w:sz w:val="21"/>
                <w:szCs w:val="21"/>
                <w:lang w:eastAsia="ru-RU"/>
              </w:rPr>
              <w:t>)</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571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кампилобактериоз</w:t>
            </w:r>
            <w:proofErr w:type="spellEnd"/>
            <w:r w:rsidRPr="00240059">
              <w:rPr>
                <w:rFonts w:ascii="Times New Roman" w:eastAsia="Times New Roman" w:hAnsi="Times New Roman" w:cs="Times New Roman"/>
                <w:color w:val="2D2D2D"/>
                <w:sz w:val="21"/>
                <w:szCs w:val="21"/>
                <w:lang w:eastAsia="ru-RU"/>
              </w:rPr>
              <w:t xml:space="preserve"> (слизь)</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485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трихомоноз (</w:t>
            </w:r>
            <w:proofErr w:type="spellStart"/>
            <w:r w:rsidRPr="00240059">
              <w:rPr>
                <w:rFonts w:ascii="Times New Roman" w:eastAsia="Times New Roman" w:hAnsi="Times New Roman" w:cs="Times New Roman"/>
                <w:color w:val="2D2D2D"/>
                <w:sz w:val="21"/>
                <w:szCs w:val="21"/>
                <w:lang w:eastAsia="ru-RU"/>
              </w:rPr>
              <w:t>патматериал</w:t>
            </w:r>
            <w:proofErr w:type="spellEnd"/>
            <w:r w:rsidRPr="00240059">
              <w:rPr>
                <w:rFonts w:ascii="Times New Roman" w:eastAsia="Times New Roman" w:hAnsi="Times New Roman" w:cs="Times New Roman"/>
                <w:color w:val="2D2D2D"/>
                <w:sz w:val="21"/>
                <w:szCs w:val="21"/>
                <w:lang w:eastAsia="ru-RU"/>
              </w:rPr>
              <w:t>)</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590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трихомоноз (слизь)</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261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анаэробные инфекции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809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гемофилез</w:t>
            </w:r>
            <w:proofErr w:type="spellEnd"/>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патматериал</w:t>
            </w:r>
            <w:proofErr w:type="spellEnd"/>
            <w:r w:rsidRPr="00240059">
              <w:rPr>
                <w:rFonts w:ascii="Times New Roman" w:eastAsia="Times New Roman" w:hAnsi="Times New Roman" w:cs="Times New Roman"/>
                <w:color w:val="2D2D2D"/>
                <w:sz w:val="21"/>
                <w:szCs w:val="21"/>
                <w:lang w:eastAsia="ru-RU"/>
              </w:rPr>
              <w:t>)</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485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кокковые инфекции (</w:t>
            </w:r>
            <w:proofErr w:type="spellStart"/>
            <w:r w:rsidRPr="00240059">
              <w:rPr>
                <w:rFonts w:ascii="Times New Roman" w:eastAsia="Times New Roman" w:hAnsi="Times New Roman" w:cs="Times New Roman"/>
                <w:color w:val="2D2D2D"/>
                <w:sz w:val="21"/>
                <w:szCs w:val="21"/>
                <w:lang w:eastAsia="ru-RU"/>
              </w:rPr>
              <w:t>патматериал</w:t>
            </w:r>
            <w:proofErr w:type="spellEnd"/>
            <w:r w:rsidRPr="00240059">
              <w:rPr>
                <w:rFonts w:ascii="Times New Roman" w:eastAsia="Times New Roman" w:hAnsi="Times New Roman" w:cs="Times New Roman"/>
                <w:color w:val="2D2D2D"/>
                <w:sz w:val="21"/>
                <w:szCs w:val="21"/>
                <w:lang w:eastAsia="ru-RU"/>
              </w:rPr>
              <w:t>)</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735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кокковые инфекции (слизь)</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735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чувствительности к антибиотикам</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263</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определение чувствительности к </w:t>
            </w:r>
            <w:proofErr w:type="spellStart"/>
            <w:r w:rsidRPr="00240059">
              <w:rPr>
                <w:rFonts w:ascii="Times New Roman" w:eastAsia="Times New Roman" w:hAnsi="Times New Roman" w:cs="Times New Roman"/>
                <w:color w:val="2D2D2D"/>
                <w:sz w:val="21"/>
                <w:szCs w:val="21"/>
                <w:lang w:eastAsia="ru-RU"/>
              </w:rPr>
              <w:t>антигрибковым</w:t>
            </w:r>
            <w:proofErr w:type="spellEnd"/>
            <w:r w:rsidRPr="00240059">
              <w:rPr>
                <w:rFonts w:ascii="Times New Roman" w:eastAsia="Times New Roman" w:hAnsi="Times New Roman" w:cs="Times New Roman"/>
                <w:color w:val="2D2D2D"/>
                <w:sz w:val="21"/>
                <w:szCs w:val="21"/>
                <w:lang w:eastAsia="ru-RU"/>
              </w:rPr>
              <w:t xml:space="preserve"> препаратам</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263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бакзагрязненность</w:t>
            </w:r>
            <w:proofErr w:type="spellEnd"/>
            <w:r w:rsidRPr="00240059">
              <w:rPr>
                <w:rFonts w:ascii="Times New Roman" w:eastAsia="Times New Roman" w:hAnsi="Times New Roman" w:cs="Times New Roman"/>
                <w:color w:val="2D2D2D"/>
                <w:sz w:val="21"/>
                <w:szCs w:val="21"/>
                <w:lang w:eastAsia="ru-RU"/>
              </w:rPr>
              <w:t xml:space="preserve"> спермы животных</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236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бакпосев</w:t>
            </w:r>
            <w:proofErr w:type="spellEnd"/>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урогенитального</w:t>
            </w:r>
            <w:proofErr w:type="spellEnd"/>
            <w:r w:rsidRPr="00240059">
              <w:rPr>
                <w:rFonts w:ascii="Times New Roman" w:eastAsia="Times New Roman" w:hAnsi="Times New Roman" w:cs="Times New Roman"/>
                <w:color w:val="2D2D2D"/>
                <w:sz w:val="21"/>
                <w:szCs w:val="21"/>
                <w:lang w:eastAsia="ru-RU"/>
              </w:rPr>
              <w:t xml:space="preserve"> мазка на микрофлору</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644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бакпосев</w:t>
            </w:r>
            <w:proofErr w:type="spellEnd"/>
            <w:r w:rsidRPr="00240059">
              <w:rPr>
                <w:rFonts w:ascii="Times New Roman" w:eastAsia="Times New Roman" w:hAnsi="Times New Roman" w:cs="Times New Roman"/>
                <w:color w:val="2D2D2D"/>
                <w:sz w:val="21"/>
                <w:szCs w:val="21"/>
                <w:lang w:eastAsia="ru-RU"/>
              </w:rPr>
              <w:t xml:space="preserve"> мочи и крови животных</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644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болезни пчел (подмор, расплод)</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644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болезни рыб: </w:t>
            </w:r>
            <w:proofErr w:type="spellStart"/>
            <w:r w:rsidRPr="00240059">
              <w:rPr>
                <w:rFonts w:ascii="Times New Roman" w:eastAsia="Times New Roman" w:hAnsi="Times New Roman" w:cs="Times New Roman"/>
                <w:color w:val="2D2D2D"/>
                <w:sz w:val="21"/>
                <w:szCs w:val="21"/>
                <w:lang w:eastAsia="ru-RU"/>
              </w:rPr>
              <w:t>аэромоноз</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752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бруцеллез</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676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сибирская язва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1258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лептоспироз</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772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паратуберкулез</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833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прочие бак</w:t>
            </w:r>
            <w:proofErr w:type="gramStart"/>
            <w:r w:rsidRPr="00240059">
              <w:rPr>
                <w:rFonts w:ascii="Times New Roman" w:eastAsia="Times New Roman" w:hAnsi="Times New Roman" w:cs="Times New Roman"/>
                <w:color w:val="2D2D2D"/>
                <w:sz w:val="21"/>
                <w:szCs w:val="21"/>
                <w:lang w:eastAsia="ru-RU"/>
              </w:rPr>
              <w:t>.</w:t>
            </w:r>
            <w:proofErr w:type="gramEnd"/>
            <w:r w:rsidRPr="00240059">
              <w:rPr>
                <w:rFonts w:ascii="Times New Roman" w:eastAsia="Times New Roman" w:hAnsi="Times New Roman" w:cs="Times New Roman"/>
                <w:color w:val="2D2D2D"/>
                <w:sz w:val="21"/>
                <w:szCs w:val="21"/>
                <w:lang w:eastAsia="ru-RU"/>
              </w:rPr>
              <w:t xml:space="preserve"> </w:t>
            </w:r>
            <w:proofErr w:type="gramStart"/>
            <w:r w:rsidRPr="00240059">
              <w:rPr>
                <w:rFonts w:ascii="Times New Roman" w:eastAsia="Times New Roman" w:hAnsi="Times New Roman" w:cs="Times New Roman"/>
                <w:color w:val="2D2D2D"/>
                <w:sz w:val="21"/>
                <w:szCs w:val="21"/>
                <w:lang w:eastAsia="ru-RU"/>
              </w:rPr>
              <w:t>б</w:t>
            </w:r>
            <w:proofErr w:type="gramEnd"/>
            <w:r w:rsidRPr="00240059">
              <w:rPr>
                <w:rFonts w:ascii="Times New Roman" w:eastAsia="Times New Roman" w:hAnsi="Times New Roman" w:cs="Times New Roman"/>
                <w:color w:val="2D2D2D"/>
                <w:sz w:val="21"/>
                <w:szCs w:val="21"/>
                <w:lang w:eastAsia="ru-RU"/>
              </w:rPr>
              <w:t>олезни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680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некробактериоз</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848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условно-патогенная микрофлора пат</w:t>
            </w:r>
            <w:proofErr w:type="gramStart"/>
            <w:r w:rsidRPr="00240059">
              <w:rPr>
                <w:rFonts w:ascii="Times New Roman" w:eastAsia="Times New Roman" w:hAnsi="Times New Roman" w:cs="Times New Roman"/>
                <w:color w:val="2D2D2D"/>
                <w:sz w:val="21"/>
                <w:szCs w:val="21"/>
                <w:lang w:eastAsia="ru-RU"/>
              </w:rPr>
              <w:t>.</w:t>
            </w:r>
            <w:proofErr w:type="gramEnd"/>
            <w:r w:rsidRPr="00240059">
              <w:rPr>
                <w:rFonts w:ascii="Times New Roman" w:eastAsia="Times New Roman" w:hAnsi="Times New Roman" w:cs="Times New Roman"/>
                <w:color w:val="2D2D2D"/>
                <w:sz w:val="21"/>
                <w:szCs w:val="21"/>
                <w:lang w:eastAsia="ru-RU"/>
              </w:rPr>
              <w:t xml:space="preserve"> </w:t>
            </w:r>
            <w:proofErr w:type="gramStart"/>
            <w:r w:rsidRPr="00240059">
              <w:rPr>
                <w:rFonts w:ascii="Times New Roman" w:eastAsia="Times New Roman" w:hAnsi="Times New Roman" w:cs="Times New Roman"/>
                <w:color w:val="2D2D2D"/>
                <w:sz w:val="21"/>
                <w:szCs w:val="21"/>
                <w:lang w:eastAsia="ru-RU"/>
              </w:rPr>
              <w:t>м</w:t>
            </w:r>
            <w:proofErr w:type="gramEnd"/>
            <w:r w:rsidRPr="00240059">
              <w:rPr>
                <w:rFonts w:ascii="Times New Roman" w:eastAsia="Times New Roman" w:hAnsi="Times New Roman" w:cs="Times New Roman"/>
                <w:color w:val="2D2D2D"/>
                <w:sz w:val="21"/>
                <w:szCs w:val="21"/>
                <w:lang w:eastAsia="ru-RU"/>
              </w:rPr>
              <w:t>ат.</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патматериал</w:t>
            </w:r>
            <w:proofErr w:type="spellEnd"/>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735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условно-патогенная микрофлора, прочие</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смывы</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735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исследование на возбудителей маститов</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 проба</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617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бак</w:t>
            </w:r>
            <w:proofErr w:type="gramStart"/>
            <w:r w:rsidRPr="00240059">
              <w:rPr>
                <w:rFonts w:ascii="Times New Roman" w:eastAsia="Times New Roman" w:hAnsi="Times New Roman" w:cs="Times New Roman"/>
                <w:color w:val="2D2D2D"/>
                <w:sz w:val="21"/>
                <w:szCs w:val="21"/>
                <w:lang w:eastAsia="ru-RU"/>
              </w:rPr>
              <w:t>.</w:t>
            </w:r>
            <w:proofErr w:type="gramEnd"/>
            <w:r w:rsidRPr="00240059">
              <w:rPr>
                <w:rFonts w:ascii="Times New Roman" w:eastAsia="Times New Roman" w:hAnsi="Times New Roman" w:cs="Times New Roman"/>
                <w:color w:val="2D2D2D"/>
                <w:sz w:val="21"/>
                <w:szCs w:val="21"/>
                <w:lang w:eastAsia="ru-RU"/>
              </w:rPr>
              <w:t xml:space="preserve"> </w:t>
            </w:r>
            <w:proofErr w:type="gramStart"/>
            <w:r w:rsidRPr="00240059">
              <w:rPr>
                <w:rFonts w:ascii="Times New Roman" w:eastAsia="Times New Roman" w:hAnsi="Times New Roman" w:cs="Times New Roman"/>
                <w:color w:val="2D2D2D"/>
                <w:sz w:val="21"/>
                <w:szCs w:val="21"/>
                <w:lang w:eastAsia="ru-RU"/>
              </w:rPr>
              <w:t>и</w:t>
            </w:r>
            <w:proofErr w:type="gramEnd"/>
            <w:r w:rsidRPr="00240059">
              <w:rPr>
                <w:rFonts w:ascii="Times New Roman" w:eastAsia="Times New Roman" w:hAnsi="Times New Roman" w:cs="Times New Roman"/>
                <w:color w:val="2D2D2D"/>
                <w:sz w:val="21"/>
                <w:szCs w:val="21"/>
                <w:lang w:eastAsia="ru-RU"/>
              </w:rPr>
              <w:t xml:space="preserve">сследования кормов на </w:t>
            </w:r>
            <w:proofErr w:type="spellStart"/>
            <w:r w:rsidRPr="00240059">
              <w:rPr>
                <w:rFonts w:ascii="Times New Roman" w:eastAsia="Times New Roman" w:hAnsi="Times New Roman" w:cs="Times New Roman"/>
                <w:color w:val="2D2D2D"/>
                <w:sz w:val="21"/>
                <w:szCs w:val="21"/>
                <w:lang w:eastAsia="ru-RU"/>
              </w:rPr>
              <w:t>энтеробактерии</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 проба</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381</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микроклимат (</w:t>
            </w:r>
            <w:proofErr w:type="spellStart"/>
            <w:r w:rsidRPr="00240059">
              <w:rPr>
                <w:rFonts w:ascii="Times New Roman" w:eastAsia="Times New Roman" w:hAnsi="Times New Roman" w:cs="Times New Roman"/>
                <w:color w:val="2D2D2D"/>
                <w:sz w:val="21"/>
                <w:szCs w:val="21"/>
                <w:lang w:eastAsia="ru-RU"/>
              </w:rPr>
              <w:t>седиментационный</w:t>
            </w:r>
            <w:proofErr w:type="spellEnd"/>
            <w:r w:rsidRPr="00240059">
              <w:rPr>
                <w:rFonts w:ascii="Times New Roman" w:eastAsia="Times New Roman" w:hAnsi="Times New Roman" w:cs="Times New Roman"/>
                <w:color w:val="2D2D2D"/>
                <w:sz w:val="21"/>
                <w:szCs w:val="21"/>
                <w:lang w:eastAsia="ru-RU"/>
              </w:rPr>
              <w:t xml:space="preserve"> метод одного помещения)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одно помещение</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902</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микроклимат (аспирационный метод одного помещения)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одно помещение</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1018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бак</w:t>
            </w:r>
            <w:proofErr w:type="gramStart"/>
            <w:r w:rsidRPr="00240059">
              <w:rPr>
                <w:rFonts w:ascii="Times New Roman" w:eastAsia="Times New Roman" w:hAnsi="Times New Roman" w:cs="Times New Roman"/>
                <w:color w:val="2D2D2D"/>
                <w:sz w:val="21"/>
                <w:szCs w:val="21"/>
                <w:lang w:eastAsia="ru-RU"/>
              </w:rPr>
              <w:t>.</w:t>
            </w:r>
            <w:proofErr w:type="gramEnd"/>
            <w:r w:rsidRPr="00240059">
              <w:rPr>
                <w:rFonts w:ascii="Times New Roman" w:eastAsia="Times New Roman" w:hAnsi="Times New Roman" w:cs="Times New Roman"/>
                <w:color w:val="2D2D2D"/>
                <w:sz w:val="21"/>
                <w:szCs w:val="21"/>
                <w:lang w:eastAsia="ru-RU"/>
              </w:rPr>
              <w:t xml:space="preserve"> </w:t>
            </w:r>
            <w:proofErr w:type="gramStart"/>
            <w:r w:rsidRPr="00240059">
              <w:rPr>
                <w:rFonts w:ascii="Times New Roman" w:eastAsia="Times New Roman" w:hAnsi="Times New Roman" w:cs="Times New Roman"/>
                <w:color w:val="2D2D2D"/>
                <w:sz w:val="21"/>
                <w:szCs w:val="21"/>
                <w:lang w:eastAsia="ru-RU"/>
              </w:rPr>
              <w:t>п</w:t>
            </w:r>
            <w:proofErr w:type="gramEnd"/>
            <w:r w:rsidRPr="00240059">
              <w:rPr>
                <w:rFonts w:ascii="Times New Roman" w:eastAsia="Times New Roman" w:hAnsi="Times New Roman" w:cs="Times New Roman"/>
                <w:color w:val="2D2D2D"/>
                <w:sz w:val="21"/>
                <w:szCs w:val="21"/>
                <w:lang w:eastAsia="ru-RU"/>
              </w:rPr>
              <w:t>осев кормов</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 проба</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1730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смывы с помещения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10 проб</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1112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смывы с технологического оборудования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10 проб</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1159</w:t>
            </w:r>
          </w:p>
        </w:tc>
      </w:tr>
      <w:tr w:rsidR="00240059" w:rsidRPr="00240059" w:rsidTr="00240059">
        <w:trPr>
          <w:trHeight w:val="319"/>
        </w:trPr>
        <w:tc>
          <w:tcPr>
            <w:tcW w:w="7625" w:type="dxa"/>
            <w:gridSpan w:val="4"/>
            <w:tcBorders>
              <w:top w:val="single" w:sz="8" w:space="0" w:color="000000"/>
              <w:left w:val="single" w:sz="8" w:space="0" w:color="000000"/>
              <w:bottom w:val="single" w:sz="8" w:space="0" w:color="000000"/>
              <w:right w:val="nil"/>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 Клинико-диагностический отдел</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Микроскопические исследования на </w:t>
            </w:r>
            <w:proofErr w:type="spellStart"/>
            <w:r w:rsidRPr="00240059">
              <w:rPr>
                <w:rFonts w:ascii="Times New Roman" w:eastAsia="Times New Roman" w:hAnsi="Times New Roman" w:cs="Times New Roman"/>
                <w:color w:val="2D2D2D"/>
                <w:sz w:val="21"/>
                <w:szCs w:val="21"/>
                <w:lang w:eastAsia="ru-RU"/>
              </w:rPr>
              <w:t>дерматофиты</w:t>
            </w:r>
            <w:proofErr w:type="spellEnd"/>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демодекоз</w:t>
            </w:r>
            <w:proofErr w:type="spellEnd"/>
            <w:r w:rsidRPr="00240059">
              <w:rPr>
                <w:rFonts w:ascii="Times New Roman" w:eastAsia="Times New Roman" w:hAnsi="Times New Roman" w:cs="Times New Roman"/>
                <w:color w:val="2D2D2D"/>
                <w:sz w:val="21"/>
                <w:szCs w:val="21"/>
                <w:lang w:eastAsia="ru-RU"/>
              </w:rPr>
              <w:t xml:space="preserve"> и эктопаразиты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Одно исследование</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224</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Влагалищная цитология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Одно исследование</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326</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100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Гельминтокопрологические</w:t>
            </w:r>
            <w:proofErr w:type="spellEnd"/>
            <w:r w:rsidRPr="00240059">
              <w:rPr>
                <w:rFonts w:ascii="Times New Roman" w:eastAsia="Times New Roman" w:hAnsi="Times New Roman" w:cs="Times New Roman"/>
                <w:color w:val="2D2D2D"/>
                <w:sz w:val="21"/>
                <w:szCs w:val="21"/>
                <w:lang w:eastAsia="ru-RU"/>
              </w:rPr>
              <w:t xml:space="preserve"> исследования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Одно исследование</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399</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101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Гельминтозы (фекалии и </w:t>
            </w:r>
            <w:proofErr w:type="spellStart"/>
            <w:r w:rsidRPr="00240059">
              <w:rPr>
                <w:rFonts w:ascii="Times New Roman" w:eastAsia="Times New Roman" w:hAnsi="Times New Roman" w:cs="Times New Roman"/>
                <w:color w:val="2D2D2D"/>
                <w:sz w:val="21"/>
                <w:szCs w:val="21"/>
                <w:lang w:eastAsia="ru-RU"/>
              </w:rPr>
              <w:t>цитрированная</w:t>
            </w:r>
            <w:proofErr w:type="spellEnd"/>
            <w:r w:rsidRPr="00240059">
              <w:rPr>
                <w:rFonts w:ascii="Times New Roman" w:eastAsia="Times New Roman" w:hAnsi="Times New Roman" w:cs="Times New Roman"/>
                <w:color w:val="2D2D2D"/>
                <w:sz w:val="21"/>
                <w:szCs w:val="21"/>
                <w:lang w:eastAsia="ru-RU"/>
              </w:rPr>
              <w:t xml:space="preserve"> кровь на </w:t>
            </w:r>
            <w:proofErr w:type="spellStart"/>
            <w:r w:rsidRPr="00240059">
              <w:rPr>
                <w:rFonts w:ascii="Times New Roman" w:eastAsia="Times New Roman" w:hAnsi="Times New Roman" w:cs="Times New Roman"/>
                <w:color w:val="2D2D2D"/>
                <w:sz w:val="21"/>
                <w:szCs w:val="21"/>
                <w:lang w:eastAsia="ru-RU"/>
              </w:rPr>
              <w:t>дирофиляриоз</w:t>
            </w:r>
            <w:proofErr w:type="spellEnd"/>
            <w:r w:rsidRPr="00240059">
              <w:rPr>
                <w:rFonts w:ascii="Times New Roman" w:eastAsia="Times New Roman" w:hAnsi="Times New Roman" w:cs="Times New Roman"/>
                <w:color w:val="2D2D2D"/>
                <w:sz w:val="21"/>
                <w:szCs w:val="21"/>
                <w:lang w:eastAsia="ru-RU"/>
              </w:rPr>
              <w:t>)</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267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lastRenderedPageBreak/>
              <w:t>102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Общие исследования кала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671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103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Описторхоз (фекалии)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334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104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Криптоспоридиоз</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269</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105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Накожные заболевания (микроспория, трихофития, чесоточные клещи)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235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106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Кровепаразитарные болезни (мазки крови)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326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107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Токс</w:t>
            </w:r>
            <w:proofErr w:type="gramStart"/>
            <w:r w:rsidRPr="00240059">
              <w:rPr>
                <w:rFonts w:ascii="Times New Roman" w:eastAsia="Times New Roman" w:hAnsi="Times New Roman" w:cs="Times New Roman"/>
                <w:color w:val="2D2D2D"/>
                <w:sz w:val="21"/>
                <w:szCs w:val="21"/>
                <w:lang w:eastAsia="ru-RU"/>
              </w:rPr>
              <w:t>о</w:t>
            </w:r>
            <w:proofErr w:type="spellEnd"/>
            <w:r w:rsidRPr="00240059">
              <w:rPr>
                <w:rFonts w:ascii="Times New Roman" w:eastAsia="Times New Roman" w:hAnsi="Times New Roman" w:cs="Times New Roman"/>
                <w:color w:val="2D2D2D"/>
                <w:sz w:val="21"/>
                <w:szCs w:val="21"/>
                <w:lang w:eastAsia="ru-RU"/>
              </w:rPr>
              <w:t>-</w:t>
            </w:r>
            <w:proofErr w:type="gramEnd"/>
            <w:r w:rsidRPr="00240059">
              <w:rPr>
                <w:rFonts w:ascii="Times New Roman" w:eastAsia="Times New Roman" w:hAnsi="Times New Roman" w:cs="Times New Roman"/>
                <w:color w:val="2D2D2D"/>
                <w:sz w:val="21"/>
                <w:szCs w:val="21"/>
                <w:lang w:eastAsia="ru-RU"/>
              </w:rPr>
              <w:t xml:space="preserve"> и пироплазмозы (</w:t>
            </w:r>
            <w:proofErr w:type="spellStart"/>
            <w:r w:rsidRPr="00240059">
              <w:rPr>
                <w:rFonts w:ascii="Times New Roman" w:eastAsia="Times New Roman" w:hAnsi="Times New Roman" w:cs="Times New Roman"/>
                <w:color w:val="2D2D2D"/>
                <w:sz w:val="21"/>
                <w:szCs w:val="21"/>
                <w:lang w:eastAsia="ru-RU"/>
              </w:rPr>
              <w:t>патматериал</w:t>
            </w:r>
            <w:proofErr w:type="spellEnd"/>
            <w:r w:rsidRPr="00240059">
              <w:rPr>
                <w:rFonts w:ascii="Times New Roman" w:eastAsia="Times New Roman" w:hAnsi="Times New Roman" w:cs="Times New Roman"/>
                <w:color w:val="2D2D2D"/>
                <w:sz w:val="21"/>
                <w:szCs w:val="21"/>
                <w:lang w:eastAsia="ru-RU"/>
              </w:rPr>
              <w:t>)</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328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108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Кокцидиоз (микроскопия)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328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109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Варроатоз</w:t>
            </w:r>
            <w:proofErr w:type="spellEnd"/>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браулез</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325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110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Нозематоз</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325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111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Акарапидоз</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326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112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Трихинеллез (микроскопия)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330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113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Трихинеллез (биохимия)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699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114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Общий анализ мочи (классическим методом)</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288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115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Общий анализ мочи (экспресс-метод)</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288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116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Общий анализ мочи (на анализаторе)</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359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Исследование крови: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117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общий клинический анализ крови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Одно исследование</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526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118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общий белок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204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119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билирубин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261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120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мочевина </w:t>
            </w:r>
            <w:proofErr w:type="spellStart"/>
            <w:r w:rsidRPr="00240059">
              <w:rPr>
                <w:rFonts w:ascii="Times New Roman" w:eastAsia="Times New Roman" w:hAnsi="Times New Roman" w:cs="Times New Roman"/>
                <w:color w:val="2D2D2D"/>
                <w:sz w:val="21"/>
                <w:szCs w:val="21"/>
                <w:lang w:eastAsia="ru-RU"/>
              </w:rPr>
              <w:t>уреазным</w:t>
            </w:r>
            <w:proofErr w:type="spellEnd"/>
            <w:r w:rsidRPr="00240059">
              <w:rPr>
                <w:rFonts w:ascii="Times New Roman" w:eastAsia="Times New Roman" w:hAnsi="Times New Roman" w:cs="Times New Roman"/>
                <w:color w:val="2D2D2D"/>
                <w:sz w:val="21"/>
                <w:szCs w:val="21"/>
                <w:lang w:eastAsia="ru-RU"/>
              </w:rPr>
              <w:t xml:space="preserve"> методом</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244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121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холестерин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296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122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альфа-амилаза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296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123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триглицериды</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299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124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гамма-глутаминтрансфераза</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235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125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щелочная фосфатаза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236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126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глюкоза (сахар)</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236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127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креатинин</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230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128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аспартатаминотрансфераз</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234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129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аланинаминотрансфераза</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234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лактатдегидрогеназа</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железо</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241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калий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241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кальций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241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магний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241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натрий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241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фосфор</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241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альбумин крови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липаза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139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креатининфосфокиназа</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250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140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мочевая кислота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250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141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панкреатическая амилаза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1315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142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кетоновые тела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250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143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белковые фракции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281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144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щелочной резерв (бикарбонаты)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260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lastRenderedPageBreak/>
              <w:t>145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прямой билирубин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260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146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креатинкиназа</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257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147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триглицерины</w:t>
            </w:r>
            <w:proofErr w:type="spellEnd"/>
            <w:r w:rsidRPr="00240059">
              <w:rPr>
                <w:rFonts w:ascii="Times New Roman" w:eastAsia="Times New Roman" w:hAnsi="Times New Roman" w:cs="Times New Roman"/>
                <w:color w:val="2D2D2D"/>
                <w:sz w:val="21"/>
                <w:szCs w:val="21"/>
                <w:lang w:eastAsia="ru-RU"/>
              </w:rPr>
              <w:t xml:space="preserve"> (каротин)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302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148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общая </w:t>
            </w:r>
            <w:proofErr w:type="spellStart"/>
            <w:r w:rsidRPr="00240059">
              <w:rPr>
                <w:rFonts w:ascii="Times New Roman" w:eastAsia="Times New Roman" w:hAnsi="Times New Roman" w:cs="Times New Roman"/>
                <w:color w:val="2D2D2D"/>
                <w:sz w:val="21"/>
                <w:szCs w:val="21"/>
                <w:lang w:eastAsia="ru-RU"/>
              </w:rPr>
              <w:t>железосвязывающая</w:t>
            </w:r>
            <w:proofErr w:type="spellEnd"/>
            <w:r w:rsidRPr="00240059">
              <w:rPr>
                <w:rFonts w:ascii="Times New Roman" w:eastAsia="Times New Roman" w:hAnsi="Times New Roman" w:cs="Times New Roman"/>
                <w:color w:val="2D2D2D"/>
                <w:sz w:val="21"/>
                <w:szCs w:val="21"/>
                <w:lang w:eastAsia="ru-RU"/>
              </w:rPr>
              <w:t xml:space="preserve"> способность</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250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149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хлориды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250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150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кислая фосфатаза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250</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151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Исследование крови на паразитарные болезни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Одно исследование</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314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152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подсчет эритроцитов</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153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подсчет лейкоцитов</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154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определение СОЭ</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140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155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выведение лейкоцитарной формулы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146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156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гематокрит</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157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тромбоциты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158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средний объем эритроцита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46</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159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среднее содержание гемоглобина в одном эритроците</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46</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160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средняя концентрация корпускулярного гемоглобина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161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Биохимические исследования крови: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162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Полный биохимический анализ крови (примечание, п.10)</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1697</w:t>
            </w:r>
          </w:p>
        </w:tc>
      </w:tr>
      <w:tr w:rsidR="00240059" w:rsidRPr="00240059" w:rsidTr="00240059">
        <w:trPr>
          <w:trHeight w:val="319"/>
        </w:trPr>
        <w:tc>
          <w:tcPr>
            <w:tcW w:w="7625" w:type="dxa"/>
            <w:gridSpan w:val="4"/>
            <w:tcBorders>
              <w:top w:val="single" w:sz="8" w:space="0" w:color="000000"/>
              <w:left w:val="single" w:sz="8" w:space="0" w:color="000000"/>
              <w:bottom w:val="single" w:sz="8" w:space="0" w:color="000000"/>
              <w:right w:val="nil"/>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 Отдел диагностики болезней рыб</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163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Паразитологические</w:t>
            </w:r>
            <w:proofErr w:type="spellEnd"/>
            <w:r w:rsidRPr="00240059">
              <w:rPr>
                <w:rFonts w:ascii="Times New Roman" w:eastAsia="Times New Roman" w:hAnsi="Times New Roman" w:cs="Times New Roman"/>
                <w:color w:val="2D2D2D"/>
                <w:sz w:val="21"/>
                <w:szCs w:val="21"/>
                <w:lang w:eastAsia="ru-RU"/>
              </w:rPr>
              <w:t xml:space="preserve"> исследования: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164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промысловая рыба, раки и другие</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экземпляр</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337</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165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аквариумная рыба и другие гидробионты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экземпляр</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337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166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Патологоанатомические исследования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563</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167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Исследование среды обитания (земноводных, пресмыкающихся, рыб и других):</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цвет, мутность, прозрачность, запах</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343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pH</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окисляемость</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198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аммиак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жесткость (общая, постоянная, устранимая)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198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нитриты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273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хлориды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198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железо</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198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сульфаты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198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сероводород</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168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Анализ живых кормов для рыб</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261</w:t>
            </w:r>
          </w:p>
        </w:tc>
      </w:tr>
      <w:tr w:rsidR="00240059" w:rsidRPr="00240059" w:rsidTr="00240059">
        <w:trPr>
          <w:trHeight w:val="319"/>
        </w:trPr>
        <w:tc>
          <w:tcPr>
            <w:tcW w:w="7625" w:type="dxa"/>
            <w:gridSpan w:val="4"/>
            <w:tcBorders>
              <w:top w:val="single" w:sz="8" w:space="0" w:color="000000"/>
              <w:left w:val="single" w:sz="8" w:space="0" w:color="000000"/>
              <w:bottom w:val="single" w:sz="8" w:space="0" w:color="000000"/>
              <w:right w:val="nil"/>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5. Патологоанатомический отдел</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169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Вскрытие трупа: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мелкой птицы (до 1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240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средней птицы (от 1 кг до 3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408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крупной птицы (свыше 3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490</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lastRenderedPageBreak/>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мелкого животного (до 10 кг): щенка до 3 мес., котенка, пушного зверя, кошки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595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средней собаки (от 10 кг до 35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562</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среднего животного (от 35 кг до 100 кг): овцы, свиньи, крупной собаки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789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крупного животного свыше 100 кг (без выезда)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1053</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крупного животного свыше 100 кг (лошади, лося) с выездом на место вскрытия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1258</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170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Уничтожение трупа животного после патологоанатомического вскрытия: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голова</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до 1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276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1 до 5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476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5 до 10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809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10 до 20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1298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20 до 30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1764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30 до 40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40 до 50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2706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50 до 60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2941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60 до 70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3087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70 до 80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3588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80 до 90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3882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90 до 100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4266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100 до 150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4647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150 до 200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4941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200 до 300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5234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300 до 500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5645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500 до 1000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6026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171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Гистологические исследования: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би</w:t>
            </w:r>
            <w:proofErr w:type="gramStart"/>
            <w:r w:rsidRPr="00240059">
              <w:rPr>
                <w:rFonts w:ascii="Times New Roman" w:eastAsia="Times New Roman" w:hAnsi="Times New Roman" w:cs="Times New Roman"/>
                <w:color w:val="2D2D2D"/>
                <w:sz w:val="21"/>
                <w:szCs w:val="21"/>
                <w:lang w:eastAsia="ru-RU"/>
              </w:rPr>
              <w:t>о</w:t>
            </w:r>
            <w:proofErr w:type="spellEnd"/>
            <w:r w:rsidRPr="00240059">
              <w:rPr>
                <w:rFonts w:ascii="Times New Roman" w:eastAsia="Times New Roman" w:hAnsi="Times New Roman" w:cs="Times New Roman"/>
                <w:color w:val="2D2D2D"/>
                <w:sz w:val="21"/>
                <w:szCs w:val="21"/>
                <w:lang w:eastAsia="ru-RU"/>
              </w:rPr>
              <w:t>-</w:t>
            </w:r>
            <w:proofErr w:type="gramEnd"/>
            <w:r w:rsidRPr="00240059">
              <w:rPr>
                <w:rFonts w:ascii="Times New Roman" w:eastAsia="Times New Roman" w:hAnsi="Times New Roman" w:cs="Times New Roman"/>
                <w:color w:val="2D2D2D"/>
                <w:sz w:val="21"/>
                <w:szCs w:val="21"/>
                <w:lang w:eastAsia="ru-RU"/>
              </w:rPr>
              <w:t xml:space="preserve"> и </w:t>
            </w:r>
            <w:proofErr w:type="spellStart"/>
            <w:r w:rsidRPr="00240059">
              <w:rPr>
                <w:rFonts w:ascii="Times New Roman" w:eastAsia="Times New Roman" w:hAnsi="Times New Roman" w:cs="Times New Roman"/>
                <w:color w:val="2D2D2D"/>
                <w:sz w:val="21"/>
                <w:szCs w:val="21"/>
                <w:lang w:eastAsia="ru-RU"/>
              </w:rPr>
              <w:t>патматериала</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971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мяса на свежесть</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971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мясных изделий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971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цитологическое исследование опухолей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971</w:t>
            </w:r>
          </w:p>
        </w:tc>
      </w:tr>
      <w:tr w:rsidR="00240059" w:rsidRPr="00240059" w:rsidTr="00240059">
        <w:trPr>
          <w:trHeight w:val="319"/>
        </w:trPr>
        <w:tc>
          <w:tcPr>
            <w:tcW w:w="7625" w:type="dxa"/>
            <w:gridSpan w:val="4"/>
            <w:tcBorders>
              <w:top w:val="single" w:sz="8" w:space="0" w:color="000000"/>
              <w:left w:val="single" w:sz="8" w:space="0" w:color="000000"/>
              <w:bottom w:val="single" w:sz="8" w:space="0" w:color="000000"/>
              <w:right w:val="nil"/>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6. Химико-токсикологический отдел</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172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Органолептические исследования кормов</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198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173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pH</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174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диаметра и длины гранул</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198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175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крошимости</w:t>
            </w:r>
            <w:proofErr w:type="spellEnd"/>
            <w:r w:rsidRPr="00240059">
              <w:rPr>
                <w:rFonts w:ascii="Times New Roman" w:eastAsia="Times New Roman" w:hAnsi="Times New Roman" w:cs="Times New Roman"/>
                <w:color w:val="2D2D2D"/>
                <w:sz w:val="21"/>
                <w:szCs w:val="21"/>
                <w:lang w:eastAsia="ru-RU"/>
              </w:rPr>
              <w:t xml:space="preserve"> гранул</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198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176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прохода через сито</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198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177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механических примесей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198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178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массовой доли минеральных примесей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216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179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влаги (сухого вещества)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216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180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жира (на аппарате </w:t>
            </w:r>
            <w:proofErr w:type="spellStart"/>
            <w:r w:rsidRPr="00240059">
              <w:rPr>
                <w:rFonts w:ascii="Times New Roman" w:eastAsia="Times New Roman" w:hAnsi="Times New Roman" w:cs="Times New Roman"/>
                <w:color w:val="2D2D2D"/>
                <w:sz w:val="21"/>
                <w:szCs w:val="21"/>
                <w:lang w:eastAsia="ru-RU"/>
              </w:rPr>
              <w:t>Сокслета</w:t>
            </w:r>
            <w:proofErr w:type="spellEnd"/>
            <w:r w:rsidRPr="00240059">
              <w:rPr>
                <w:rFonts w:ascii="Times New Roman" w:eastAsia="Times New Roman" w:hAnsi="Times New Roman" w:cs="Times New Roman"/>
                <w:color w:val="2D2D2D"/>
                <w:sz w:val="21"/>
                <w:szCs w:val="21"/>
                <w:lang w:eastAsia="ru-RU"/>
              </w:rPr>
              <w:t>)</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430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181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белка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358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182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зараженности вредителями хлебных запасов</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198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183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металломагнитных примесей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198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184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кальция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492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lastRenderedPageBreak/>
              <w:t>185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фосфора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503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186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золы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408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187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сырого протеина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503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188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сырой клетчатки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444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189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уреазы</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314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190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нитратов</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261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191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нитритов</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273</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192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пестицидов (за 1 группу) методом высокоэффективной газовой хроматографии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1264</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193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токсичных элементов на атомно-абсорбционном спектрофотометре</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элемент</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1506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194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фосфида цинка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396</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195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зоокумарина</w:t>
            </w:r>
            <w:proofErr w:type="spellEnd"/>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крысида</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показатель</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420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196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фтора (качественная реакция)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349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197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фосфатов</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552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198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фосфатазы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497</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199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микотоксинов</w:t>
            </w:r>
            <w:proofErr w:type="spellEnd"/>
            <w:r w:rsidRPr="00240059">
              <w:rPr>
                <w:rFonts w:ascii="Times New Roman" w:eastAsia="Times New Roman" w:hAnsi="Times New Roman" w:cs="Times New Roman"/>
                <w:color w:val="2D2D2D"/>
                <w:sz w:val="21"/>
                <w:szCs w:val="21"/>
                <w:lang w:eastAsia="ru-RU"/>
              </w:rPr>
              <w:t xml:space="preserve"> методом высокоэффективной жидкостной хроматографии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показатель</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2518</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200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нитрозаминов</w:t>
            </w:r>
            <w:proofErr w:type="spellEnd"/>
            <w:r w:rsidRPr="00240059">
              <w:rPr>
                <w:rFonts w:ascii="Times New Roman" w:eastAsia="Times New Roman" w:hAnsi="Times New Roman" w:cs="Times New Roman"/>
                <w:color w:val="2D2D2D"/>
                <w:sz w:val="21"/>
                <w:szCs w:val="21"/>
                <w:lang w:eastAsia="ru-RU"/>
              </w:rPr>
              <w:t xml:space="preserve"> методом высокоэффективной газовой хроматографии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2332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201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госсипола</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360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202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хлористого натрия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277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203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щавелевой и муравьиной кислоты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557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204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кислотного числа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452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205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перекисного числа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581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206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кислотности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192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207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костного остатка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514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208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соотношения составных частей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230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209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минеральных примесей, не растворимых в </w:t>
            </w:r>
            <w:proofErr w:type="spellStart"/>
            <w:r w:rsidRPr="00240059">
              <w:rPr>
                <w:rFonts w:ascii="Times New Roman" w:eastAsia="Times New Roman" w:hAnsi="Times New Roman" w:cs="Times New Roman"/>
                <w:color w:val="2D2D2D"/>
                <w:sz w:val="21"/>
                <w:szCs w:val="21"/>
                <w:lang w:eastAsia="ru-RU"/>
              </w:rPr>
              <w:t>HCl</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395</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210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антибиотиков (1 группа) методом высокоэффективной жидкостной хроматографии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1469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211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аминокислотного состава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3751</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212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жирорастворимых витаминов методом высокоэффективной жидкостной хроматографии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показатель</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3765</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213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водорастворимых</w:t>
            </w:r>
            <w:proofErr w:type="spellEnd"/>
            <w:r w:rsidRPr="00240059">
              <w:rPr>
                <w:rFonts w:ascii="Times New Roman" w:eastAsia="Times New Roman" w:hAnsi="Times New Roman" w:cs="Times New Roman"/>
                <w:color w:val="2D2D2D"/>
                <w:sz w:val="21"/>
                <w:szCs w:val="21"/>
                <w:lang w:eastAsia="ru-RU"/>
              </w:rPr>
              <w:t xml:space="preserve"> витаминов методом высокоэффективной жидкостной хроматографии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показатель</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3765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214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растворимости сухих продуктов</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261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215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плотности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243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216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сероводорода (качественная реакция)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217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аммиака (качественная реакция)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221</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218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гистамина методом высокоэффективной жидкостной хроматографии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2518</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219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консервантов методом высокоэффективной жидкостной хроматографии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показатель</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1042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220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йодного числа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408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221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фосфорсодержащих соединений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556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222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общей токсичности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955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223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питательной ценности кормов</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671</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lastRenderedPageBreak/>
              <w:t>224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Физико-химические исследования кормов на соответствие требованиям </w:t>
            </w:r>
            <w:proofErr w:type="spellStart"/>
            <w:r w:rsidRPr="00240059">
              <w:rPr>
                <w:rFonts w:ascii="Times New Roman" w:eastAsia="Times New Roman" w:hAnsi="Times New Roman" w:cs="Times New Roman"/>
                <w:color w:val="2D2D2D"/>
                <w:sz w:val="21"/>
                <w:szCs w:val="21"/>
                <w:lang w:eastAsia="ru-RU"/>
              </w:rPr>
              <w:t>ГОСТа</w:t>
            </w:r>
            <w:proofErr w:type="spellEnd"/>
            <w:r w:rsidRPr="00240059">
              <w:rPr>
                <w:rFonts w:ascii="Times New Roman" w:eastAsia="Times New Roman" w:hAnsi="Times New Roman" w:cs="Times New Roman"/>
                <w:color w:val="2D2D2D"/>
                <w:sz w:val="21"/>
                <w:szCs w:val="21"/>
                <w:lang w:eastAsia="ru-RU"/>
              </w:rPr>
              <w:t xml:space="preserve"> на инфракрасном анализаторе</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2937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225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Анализ сухих кормов для рыб</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648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226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Оценка степени грибкового поражения кормов</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231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227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Аспергиллез животных, птиц, рыб, пчел</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844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228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Аскосфероз</w:t>
            </w:r>
            <w:proofErr w:type="spellEnd"/>
            <w:r w:rsidRPr="00240059">
              <w:rPr>
                <w:rFonts w:ascii="Times New Roman" w:eastAsia="Times New Roman" w:hAnsi="Times New Roman" w:cs="Times New Roman"/>
                <w:color w:val="2D2D2D"/>
                <w:sz w:val="21"/>
                <w:szCs w:val="21"/>
                <w:lang w:eastAsia="ru-RU"/>
              </w:rPr>
              <w:t xml:space="preserve"> пчел</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844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229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Меланоз пчел</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844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230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Качественная реакция на катионы и анионы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366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231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Качественная реакция на альдегиды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372</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232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органических кислот при порче кормов (уксусная, масляная, молочная)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показатель</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844</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233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Определение </w:t>
            </w:r>
            <w:proofErr w:type="spellStart"/>
            <w:r w:rsidRPr="00240059">
              <w:rPr>
                <w:rFonts w:ascii="Times New Roman" w:eastAsia="Times New Roman" w:hAnsi="Times New Roman" w:cs="Times New Roman"/>
                <w:color w:val="2D2D2D"/>
                <w:sz w:val="21"/>
                <w:szCs w:val="21"/>
                <w:lang w:eastAsia="ru-RU"/>
              </w:rPr>
              <w:t>бен</w:t>
            </w:r>
            <w:proofErr w:type="gramStart"/>
            <w:r w:rsidRPr="00240059">
              <w:rPr>
                <w:rFonts w:ascii="Times New Roman" w:eastAsia="Times New Roman" w:hAnsi="Times New Roman" w:cs="Times New Roman"/>
                <w:color w:val="2D2D2D"/>
                <w:sz w:val="21"/>
                <w:szCs w:val="21"/>
                <w:lang w:eastAsia="ru-RU"/>
              </w:rPr>
              <w:t>з</w:t>
            </w:r>
            <w:proofErr w:type="spellEnd"/>
            <w:r w:rsidRPr="00240059">
              <w:rPr>
                <w:rFonts w:ascii="Times New Roman" w:eastAsia="Times New Roman" w:hAnsi="Times New Roman" w:cs="Times New Roman"/>
                <w:color w:val="2D2D2D"/>
                <w:sz w:val="21"/>
                <w:szCs w:val="21"/>
                <w:lang w:eastAsia="ru-RU"/>
              </w:rPr>
              <w:t>(</w:t>
            </w:r>
            <w:proofErr w:type="gramEnd"/>
            <w:r w:rsidRPr="00240059">
              <w:rPr>
                <w:rFonts w:ascii="Times New Roman" w:eastAsia="Times New Roman" w:hAnsi="Times New Roman" w:cs="Times New Roman"/>
                <w:color w:val="2D2D2D"/>
                <w:sz w:val="21"/>
                <w:szCs w:val="21"/>
                <w:lang w:eastAsia="ru-RU"/>
              </w:rPr>
              <w:t>а)</w:t>
            </w:r>
            <w:proofErr w:type="spellStart"/>
            <w:r w:rsidRPr="00240059">
              <w:rPr>
                <w:rFonts w:ascii="Times New Roman" w:eastAsia="Times New Roman" w:hAnsi="Times New Roman" w:cs="Times New Roman"/>
                <w:color w:val="2D2D2D"/>
                <w:sz w:val="21"/>
                <w:szCs w:val="21"/>
                <w:lang w:eastAsia="ru-RU"/>
              </w:rPr>
              <w:t>пирена</w:t>
            </w:r>
            <w:proofErr w:type="spellEnd"/>
            <w:r w:rsidRPr="00240059">
              <w:rPr>
                <w:rFonts w:ascii="Times New Roman" w:eastAsia="Times New Roman" w:hAnsi="Times New Roman" w:cs="Times New Roman"/>
                <w:color w:val="2D2D2D"/>
                <w:sz w:val="21"/>
                <w:szCs w:val="21"/>
                <w:lang w:eastAsia="ru-RU"/>
              </w:rPr>
              <w:t xml:space="preserve"> методом высокоэффективной жидкостной хроматографии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2622</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234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Определение </w:t>
            </w:r>
            <w:proofErr w:type="spellStart"/>
            <w:r w:rsidRPr="00240059">
              <w:rPr>
                <w:rFonts w:ascii="Times New Roman" w:eastAsia="Times New Roman" w:hAnsi="Times New Roman" w:cs="Times New Roman"/>
                <w:color w:val="2D2D2D"/>
                <w:sz w:val="21"/>
                <w:szCs w:val="21"/>
                <w:lang w:eastAsia="ru-RU"/>
              </w:rPr>
              <w:t>жирокислотного</w:t>
            </w:r>
            <w:proofErr w:type="spellEnd"/>
            <w:r w:rsidRPr="00240059">
              <w:rPr>
                <w:rFonts w:ascii="Times New Roman" w:eastAsia="Times New Roman" w:hAnsi="Times New Roman" w:cs="Times New Roman"/>
                <w:color w:val="2D2D2D"/>
                <w:sz w:val="21"/>
                <w:szCs w:val="21"/>
                <w:lang w:eastAsia="ru-RU"/>
              </w:rPr>
              <w:t xml:space="preserve"> состава масел методом высокоэффективной газовой хроматографии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2276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235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Определение головни в комбикормах по </w:t>
            </w:r>
            <w:proofErr w:type="spellStart"/>
            <w:r w:rsidRPr="00240059">
              <w:rPr>
                <w:rFonts w:ascii="Times New Roman" w:eastAsia="Times New Roman" w:hAnsi="Times New Roman" w:cs="Times New Roman"/>
                <w:color w:val="2D2D2D"/>
                <w:sz w:val="21"/>
                <w:szCs w:val="21"/>
                <w:lang w:eastAsia="ru-RU"/>
              </w:rPr>
              <w:t>ГОСТу</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160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236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Определение спорыньи по </w:t>
            </w:r>
            <w:proofErr w:type="spellStart"/>
            <w:r w:rsidRPr="00240059">
              <w:rPr>
                <w:rFonts w:ascii="Times New Roman" w:eastAsia="Times New Roman" w:hAnsi="Times New Roman" w:cs="Times New Roman"/>
                <w:color w:val="2D2D2D"/>
                <w:sz w:val="21"/>
                <w:szCs w:val="21"/>
                <w:lang w:eastAsia="ru-RU"/>
              </w:rPr>
              <w:t>ГОСТу</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169</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237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Выделение грибов и их микроскопическая идентификация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432</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238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патогенных и токсичных свой</w:t>
            </w:r>
            <w:proofErr w:type="gramStart"/>
            <w:r w:rsidRPr="00240059">
              <w:rPr>
                <w:rFonts w:ascii="Times New Roman" w:eastAsia="Times New Roman" w:hAnsi="Times New Roman" w:cs="Times New Roman"/>
                <w:color w:val="2D2D2D"/>
                <w:sz w:val="21"/>
                <w:szCs w:val="21"/>
                <w:lang w:eastAsia="ru-RU"/>
              </w:rPr>
              <w:t>ств гр</w:t>
            </w:r>
            <w:proofErr w:type="gramEnd"/>
            <w:r w:rsidRPr="00240059">
              <w:rPr>
                <w:rFonts w:ascii="Times New Roman" w:eastAsia="Times New Roman" w:hAnsi="Times New Roman" w:cs="Times New Roman"/>
                <w:color w:val="2D2D2D"/>
                <w:sz w:val="21"/>
                <w:szCs w:val="21"/>
                <w:lang w:eastAsia="ru-RU"/>
              </w:rPr>
              <w:t>ибов</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346</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239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содержания антиоксидантов (за один антиоксидант)</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267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240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содержания диоксида серы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242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241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Определение содержания </w:t>
            </w:r>
            <w:proofErr w:type="spellStart"/>
            <w:r w:rsidRPr="00240059">
              <w:rPr>
                <w:rFonts w:ascii="Times New Roman" w:eastAsia="Times New Roman" w:hAnsi="Times New Roman" w:cs="Times New Roman"/>
                <w:color w:val="2D2D2D"/>
                <w:sz w:val="21"/>
                <w:szCs w:val="21"/>
                <w:lang w:eastAsia="ru-RU"/>
              </w:rPr>
              <w:t>гексаметилентетрамина</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400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242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Приготовление краски для клеймения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литр</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689</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243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Комплексное исследование </w:t>
            </w:r>
            <w:proofErr w:type="spellStart"/>
            <w:r w:rsidRPr="00240059">
              <w:rPr>
                <w:rFonts w:ascii="Times New Roman" w:eastAsia="Times New Roman" w:hAnsi="Times New Roman" w:cs="Times New Roman"/>
                <w:color w:val="2D2D2D"/>
                <w:sz w:val="21"/>
                <w:szCs w:val="21"/>
                <w:lang w:eastAsia="ru-RU"/>
              </w:rPr>
              <w:t>дистил</w:t>
            </w:r>
            <w:proofErr w:type="spellEnd"/>
            <w:r w:rsidRPr="00240059">
              <w:rPr>
                <w:rFonts w:ascii="Times New Roman" w:eastAsia="Times New Roman" w:hAnsi="Times New Roman" w:cs="Times New Roman"/>
                <w:color w:val="2D2D2D"/>
                <w:sz w:val="21"/>
                <w:szCs w:val="21"/>
                <w:lang w:eastAsia="ru-RU"/>
              </w:rPr>
              <w:t xml:space="preserve">. воды на соответствие </w:t>
            </w:r>
            <w:proofErr w:type="spellStart"/>
            <w:r w:rsidRPr="00240059">
              <w:rPr>
                <w:rFonts w:ascii="Times New Roman" w:eastAsia="Times New Roman" w:hAnsi="Times New Roman" w:cs="Times New Roman"/>
                <w:color w:val="2D2D2D"/>
                <w:sz w:val="21"/>
                <w:szCs w:val="21"/>
                <w:lang w:eastAsia="ru-RU"/>
              </w:rPr>
              <w:t>ГОСТу</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1751</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244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Исследование </w:t>
            </w:r>
            <w:proofErr w:type="spellStart"/>
            <w:r w:rsidRPr="00240059">
              <w:rPr>
                <w:rFonts w:ascii="Times New Roman" w:eastAsia="Times New Roman" w:hAnsi="Times New Roman" w:cs="Times New Roman"/>
                <w:color w:val="2D2D2D"/>
                <w:sz w:val="21"/>
                <w:szCs w:val="21"/>
                <w:lang w:eastAsia="ru-RU"/>
              </w:rPr>
              <w:t>дезрастворов</w:t>
            </w:r>
            <w:proofErr w:type="spellEnd"/>
            <w:r w:rsidRPr="00240059">
              <w:rPr>
                <w:rFonts w:ascii="Times New Roman" w:eastAsia="Times New Roman" w:hAnsi="Times New Roman" w:cs="Times New Roman"/>
                <w:color w:val="2D2D2D"/>
                <w:sz w:val="21"/>
                <w:szCs w:val="21"/>
                <w:lang w:eastAsia="ru-RU"/>
              </w:rPr>
              <w:t xml:space="preserve"> на определение активного компонента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275</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245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количества летучих жирных кислот (ЛЖК)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424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246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Определение </w:t>
            </w:r>
            <w:proofErr w:type="spellStart"/>
            <w:r w:rsidRPr="00240059">
              <w:rPr>
                <w:rFonts w:ascii="Times New Roman" w:eastAsia="Times New Roman" w:hAnsi="Times New Roman" w:cs="Times New Roman"/>
                <w:color w:val="2D2D2D"/>
                <w:sz w:val="21"/>
                <w:szCs w:val="21"/>
                <w:lang w:eastAsia="ru-RU"/>
              </w:rPr>
              <w:t>нежировых</w:t>
            </w:r>
            <w:proofErr w:type="spellEnd"/>
            <w:r w:rsidRPr="00240059">
              <w:rPr>
                <w:rFonts w:ascii="Times New Roman" w:eastAsia="Times New Roman" w:hAnsi="Times New Roman" w:cs="Times New Roman"/>
                <w:color w:val="2D2D2D"/>
                <w:sz w:val="21"/>
                <w:szCs w:val="21"/>
                <w:lang w:eastAsia="ru-RU"/>
              </w:rPr>
              <w:t xml:space="preserve"> примесей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247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отстоя в масле</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248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температуры плавления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372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249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температуры застывания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372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250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коэффициента рефракции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372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251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нитратов в растительной продукции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252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нитратов в мясных продуктах</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406</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253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мыла в маслах (качественная реакция)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254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числа омыления в маслах</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227</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255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Определение массовой доли </w:t>
            </w:r>
            <w:proofErr w:type="spellStart"/>
            <w:r w:rsidRPr="00240059">
              <w:rPr>
                <w:rFonts w:ascii="Times New Roman" w:eastAsia="Times New Roman" w:hAnsi="Times New Roman" w:cs="Times New Roman"/>
                <w:color w:val="2D2D2D"/>
                <w:sz w:val="21"/>
                <w:szCs w:val="21"/>
                <w:lang w:eastAsia="ru-RU"/>
              </w:rPr>
              <w:t>неомыляемых</w:t>
            </w:r>
            <w:proofErr w:type="spellEnd"/>
            <w:r w:rsidRPr="00240059">
              <w:rPr>
                <w:rFonts w:ascii="Times New Roman" w:eastAsia="Times New Roman" w:hAnsi="Times New Roman" w:cs="Times New Roman"/>
                <w:color w:val="2D2D2D"/>
                <w:sz w:val="21"/>
                <w:szCs w:val="21"/>
                <w:lang w:eastAsia="ru-RU"/>
              </w:rPr>
              <w:t xml:space="preserve"> веществ</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256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фальсификации продукта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227</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257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сероводорода (качественная реакция)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258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содержания танина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214</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lastRenderedPageBreak/>
              <w:t>259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содержания красителей (за один краситель)</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содержания экстрактивных веществ</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248</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Определение массовой доли </w:t>
            </w:r>
            <w:proofErr w:type="spellStart"/>
            <w:r w:rsidRPr="00240059">
              <w:rPr>
                <w:rFonts w:ascii="Times New Roman" w:eastAsia="Times New Roman" w:hAnsi="Times New Roman" w:cs="Times New Roman"/>
                <w:color w:val="2D2D2D"/>
                <w:sz w:val="21"/>
                <w:szCs w:val="21"/>
                <w:lang w:eastAsia="ru-RU"/>
              </w:rPr>
              <w:t>флавоидных</w:t>
            </w:r>
            <w:proofErr w:type="spellEnd"/>
            <w:r w:rsidRPr="00240059">
              <w:rPr>
                <w:rFonts w:ascii="Times New Roman" w:eastAsia="Times New Roman" w:hAnsi="Times New Roman" w:cs="Times New Roman"/>
                <w:color w:val="2D2D2D"/>
                <w:sz w:val="21"/>
                <w:szCs w:val="21"/>
                <w:lang w:eastAsia="ru-RU"/>
              </w:rPr>
              <w:t xml:space="preserve"> соединений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Исследования желатина на прозрачность раствора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231</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Исследование прополиса на количество окисляемых веществ</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953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Исследование соли поваренной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1461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Исследование соли поваренной йодированной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1916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жира в молочных продуктах</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207</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свободных жирных кислот в яичном порошке</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483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Исследование водорослей: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269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альгиновая</w:t>
            </w:r>
            <w:proofErr w:type="spellEnd"/>
            <w:r w:rsidRPr="00240059">
              <w:rPr>
                <w:rFonts w:ascii="Times New Roman" w:eastAsia="Times New Roman" w:hAnsi="Times New Roman" w:cs="Times New Roman"/>
                <w:color w:val="2D2D2D"/>
                <w:sz w:val="21"/>
                <w:szCs w:val="21"/>
                <w:lang w:eastAsia="ru-RU"/>
              </w:rPr>
              <w:t xml:space="preserve"> кислота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327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270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массовая доля йода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204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271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Исследование яиц:</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272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определение </w:t>
            </w:r>
            <w:proofErr w:type="spellStart"/>
            <w:r w:rsidRPr="00240059">
              <w:rPr>
                <w:rFonts w:ascii="Times New Roman" w:eastAsia="Times New Roman" w:hAnsi="Times New Roman" w:cs="Times New Roman"/>
                <w:color w:val="2D2D2D"/>
                <w:sz w:val="21"/>
                <w:szCs w:val="21"/>
                <w:lang w:eastAsia="ru-RU"/>
              </w:rPr>
              <w:t>каротиноидов</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352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273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определение витамина A</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801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274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определение витамина B2</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712</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275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пестицидов методом тонкослойной хроматографии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группа</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958</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276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определение </w:t>
            </w:r>
            <w:proofErr w:type="spellStart"/>
            <w:r w:rsidRPr="00240059">
              <w:rPr>
                <w:rFonts w:ascii="Times New Roman" w:eastAsia="Times New Roman" w:hAnsi="Times New Roman" w:cs="Times New Roman"/>
                <w:color w:val="2D2D2D"/>
                <w:sz w:val="21"/>
                <w:szCs w:val="21"/>
                <w:lang w:eastAsia="ru-RU"/>
              </w:rPr>
              <w:t>микотоксинов</w:t>
            </w:r>
            <w:proofErr w:type="spellEnd"/>
            <w:r w:rsidRPr="00240059">
              <w:rPr>
                <w:rFonts w:ascii="Times New Roman" w:eastAsia="Times New Roman" w:hAnsi="Times New Roman" w:cs="Times New Roman"/>
                <w:color w:val="2D2D2D"/>
                <w:sz w:val="21"/>
                <w:szCs w:val="21"/>
                <w:lang w:eastAsia="ru-RU"/>
              </w:rPr>
              <w:t xml:space="preserve"> методом тонкослойной хроматографии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показатель</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1053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277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каротина в кормах</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247</w:t>
            </w:r>
          </w:p>
        </w:tc>
      </w:tr>
      <w:tr w:rsidR="00240059" w:rsidRPr="00240059" w:rsidTr="00240059">
        <w:trPr>
          <w:trHeight w:val="319"/>
        </w:trPr>
        <w:tc>
          <w:tcPr>
            <w:tcW w:w="7625" w:type="dxa"/>
            <w:gridSpan w:val="4"/>
            <w:tcBorders>
              <w:top w:val="single" w:sz="8" w:space="0" w:color="000000"/>
              <w:left w:val="single" w:sz="8" w:space="0" w:color="000000"/>
              <w:bottom w:val="single" w:sz="8" w:space="0" w:color="000000"/>
              <w:right w:val="nil"/>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7. Отдел ветеринарно-санитарной экспертизы</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278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Органолептические исследования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132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279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Исследование мяса, рыбы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280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Реакция на </w:t>
            </w:r>
            <w:proofErr w:type="spellStart"/>
            <w:r w:rsidRPr="00240059">
              <w:rPr>
                <w:rFonts w:ascii="Times New Roman" w:eastAsia="Times New Roman" w:hAnsi="Times New Roman" w:cs="Times New Roman"/>
                <w:color w:val="2D2D2D"/>
                <w:sz w:val="21"/>
                <w:szCs w:val="21"/>
                <w:lang w:eastAsia="ru-RU"/>
              </w:rPr>
              <w:t>пероксидазу</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131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281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Формольная</w:t>
            </w:r>
            <w:proofErr w:type="spellEnd"/>
            <w:r w:rsidRPr="00240059">
              <w:rPr>
                <w:rFonts w:ascii="Times New Roman" w:eastAsia="Times New Roman" w:hAnsi="Times New Roman" w:cs="Times New Roman"/>
                <w:color w:val="2D2D2D"/>
                <w:sz w:val="21"/>
                <w:szCs w:val="21"/>
                <w:lang w:eastAsia="ru-RU"/>
              </w:rPr>
              <w:t xml:space="preserve"> реакция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176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282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Реакция с сернокислой медью</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120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283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Проба варкой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109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284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Микроскопия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132</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285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Определение бактерий рода </w:t>
            </w:r>
            <w:proofErr w:type="spellStart"/>
            <w:r w:rsidRPr="00240059">
              <w:rPr>
                <w:rFonts w:ascii="Times New Roman" w:eastAsia="Times New Roman" w:hAnsi="Times New Roman" w:cs="Times New Roman"/>
                <w:color w:val="2D2D2D"/>
                <w:sz w:val="21"/>
                <w:szCs w:val="21"/>
                <w:lang w:eastAsia="ru-RU"/>
              </w:rPr>
              <w:t>Salmonella</w:t>
            </w:r>
            <w:proofErr w:type="spellEnd"/>
            <w:r w:rsidRPr="00240059">
              <w:rPr>
                <w:rFonts w:ascii="Times New Roman" w:eastAsia="Times New Roman" w:hAnsi="Times New Roman" w:cs="Times New Roman"/>
                <w:color w:val="2D2D2D"/>
                <w:sz w:val="21"/>
                <w:szCs w:val="21"/>
                <w:lang w:eastAsia="ru-RU"/>
              </w:rPr>
              <w:t xml:space="preserve"> с применением отечественных микробиологических сред классическим методом</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443</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286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Определение бактерий рода </w:t>
            </w:r>
            <w:proofErr w:type="spellStart"/>
            <w:r w:rsidRPr="00240059">
              <w:rPr>
                <w:rFonts w:ascii="Times New Roman" w:eastAsia="Times New Roman" w:hAnsi="Times New Roman" w:cs="Times New Roman"/>
                <w:color w:val="2D2D2D"/>
                <w:sz w:val="21"/>
                <w:szCs w:val="21"/>
                <w:lang w:eastAsia="ru-RU"/>
              </w:rPr>
              <w:t>Salmonella</w:t>
            </w:r>
            <w:proofErr w:type="spellEnd"/>
            <w:r w:rsidRPr="00240059">
              <w:rPr>
                <w:rFonts w:ascii="Times New Roman" w:eastAsia="Times New Roman" w:hAnsi="Times New Roman" w:cs="Times New Roman"/>
                <w:color w:val="2D2D2D"/>
                <w:sz w:val="21"/>
                <w:szCs w:val="21"/>
                <w:lang w:eastAsia="ru-RU"/>
              </w:rPr>
              <w:t xml:space="preserve"> с применением импортных микробиологических сред и анализаторов </w:t>
            </w:r>
            <w:proofErr w:type="spellStart"/>
            <w:r w:rsidRPr="00240059">
              <w:rPr>
                <w:rFonts w:ascii="Times New Roman" w:eastAsia="Times New Roman" w:hAnsi="Times New Roman" w:cs="Times New Roman"/>
                <w:color w:val="2D2D2D"/>
                <w:sz w:val="21"/>
                <w:szCs w:val="21"/>
                <w:lang w:eastAsia="ru-RU"/>
              </w:rPr>
              <w:t>скрининговыми</w:t>
            </w:r>
            <w:proofErr w:type="spellEnd"/>
            <w:r w:rsidRPr="00240059">
              <w:rPr>
                <w:rFonts w:ascii="Times New Roman" w:eastAsia="Times New Roman" w:hAnsi="Times New Roman" w:cs="Times New Roman"/>
                <w:color w:val="2D2D2D"/>
                <w:sz w:val="21"/>
                <w:szCs w:val="21"/>
                <w:lang w:eastAsia="ru-RU"/>
              </w:rPr>
              <w:t xml:space="preserve"> методами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692</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287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Определение бактерий рода </w:t>
            </w:r>
            <w:proofErr w:type="spellStart"/>
            <w:r w:rsidRPr="00240059">
              <w:rPr>
                <w:rFonts w:ascii="Times New Roman" w:eastAsia="Times New Roman" w:hAnsi="Times New Roman" w:cs="Times New Roman"/>
                <w:color w:val="2D2D2D"/>
                <w:sz w:val="21"/>
                <w:szCs w:val="21"/>
                <w:lang w:eastAsia="ru-RU"/>
              </w:rPr>
              <w:t>Listeria</w:t>
            </w:r>
            <w:proofErr w:type="spellEnd"/>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monocytogenes</w:t>
            </w:r>
            <w:proofErr w:type="spellEnd"/>
            <w:r w:rsidRPr="00240059">
              <w:rPr>
                <w:rFonts w:ascii="Times New Roman" w:eastAsia="Times New Roman" w:hAnsi="Times New Roman" w:cs="Times New Roman"/>
                <w:color w:val="2D2D2D"/>
                <w:sz w:val="21"/>
                <w:szCs w:val="21"/>
                <w:lang w:eastAsia="ru-RU"/>
              </w:rPr>
              <w:t xml:space="preserve"> с применением отечественных микробиологических сред классическим методом</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376</w:t>
            </w:r>
          </w:p>
        </w:tc>
      </w:tr>
      <w:tr w:rsidR="00240059" w:rsidRPr="00240059" w:rsidTr="00240059">
        <w:trPr>
          <w:trHeight w:val="804"/>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288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Определение бактерий рода </w:t>
            </w:r>
            <w:proofErr w:type="spellStart"/>
            <w:r w:rsidRPr="00240059">
              <w:rPr>
                <w:rFonts w:ascii="Times New Roman" w:eastAsia="Times New Roman" w:hAnsi="Times New Roman" w:cs="Times New Roman"/>
                <w:color w:val="2D2D2D"/>
                <w:sz w:val="21"/>
                <w:szCs w:val="21"/>
                <w:lang w:eastAsia="ru-RU"/>
              </w:rPr>
              <w:t>Listeria</w:t>
            </w:r>
            <w:proofErr w:type="spellEnd"/>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monocytogenes</w:t>
            </w:r>
            <w:proofErr w:type="spellEnd"/>
            <w:r w:rsidRPr="00240059">
              <w:rPr>
                <w:rFonts w:ascii="Times New Roman" w:eastAsia="Times New Roman" w:hAnsi="Times New Roman" w:cs="Times New Roman"/>
                <w:color w:val="2D2D2D"/>
                <w:sz w:val="21"/>
                <w:szCs w:val="21"/>
                <w:lang w:eastAsia="ru-RU"/>
              </w:rPr>
              <w:t xml:space="preserve"> с применением импортных микробиологических сред и анализаторов </w:t>
            </w:r>
            <w:proofErr w:type="spellStart"/>
            <w:r w:rsidRPr="00240059">
              <w:rPr>
                <w:rFonts w:ascii="Times New Roman" w:eastAsia="Times New Roman" w:hAnsi="Times New Roman" w:cs="Times New Roman"/>
                <w:color w:val="2D2D2D"/>
                <w:sz w:val="21"/>
                <w:szCs w:val="21"/>
                <w:lang w:eastAsia="ru-RU"/>
              </w:rPr>
              <w:t>скрининговыми</w:t>
            </w:r>
            <w:proofErr w:type="spellEnd"/>
            <w:r w:rsidRPr="00240059">
              <w:rPr>
                <w:rFonts w:ascii="Times New Roman" w:eastAsia="Times New Roman" w:hAnsi="Times New Roman" w:cs="Times New Roman"/>
                <w:color w:val="2D2D2D"/>
                <w:sz w:val="21"/>
                <w:szCs w:val="21"/>
                <w:lang w:eastAsia="ru-RU"/>
              </w:rPr>
              <w:t xml:space="preserve"> методами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755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289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Исследования на </w:t>
            </w:r>
            <w:proofErr w:type="spellStart"/>
            <w:r w:rsidRPr="00240059">
              <w:rPr>
                <w:rFonts w:ascii="Times New Roman" w:eastAsia="Times New Roman" w:hAnsi="Times New Roman" w:cs="Times New Roman"/>
                <w:color w:val="2D2D2D"/>
                <w:sz w:val="21"/>
                <w:szCs w:val="21"/>
                <w:lang w:eastAsia="ru-RU"/>
              </w:rPr>
              <w:t>КМАФАнМ</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312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290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Исследования на БГКП</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352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291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Исследования на E. </w:t>
            </w:r>
            <w:proofErr w:type="spellStart"/>
            <w:r w:rsidRPr="00240059">
              <w:rPr>
                <w:rFonts w:ascii="Times New Roman" w:eastAsia="Times New Roman" w:hAnsi="Times New Roman" w:cs="Times New Roman"/>
                <w:color w:val="2D2D2D"/>
                <w:sz w:val="21"/>
                <w:szCs w:val="21"/>
                <w:lang w:eastAsia="ru-RU"/>
              </w:rPr>
              <w:t>coli</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325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292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Исследования на дрожжи и плесени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352</w:t>
            </w:r>
          </w:p>
        </w:tc>
      </w:tr>
      <w:tr w:rsidR="00240059" w:rsidRPr="00240059" w:rsidTr="00240059">
        <w:trPr>
          <w:trHeight w:val="32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293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Исследования на </w:t>
            </w:r>
            <w:proofErr w:type="spellStart"/>
            <w:r w:rsidRPr="00240059">
              <w:rPr>
                <w:rFonts w:ascii="Times New Roman" w:eastAsia="Times New Roman" w:hAnsi="Times New Roman" w:cs="Times New Roman"/>
                <w:color w:val="2D2D2D"/>
                <w:sz w:val="21"/>
                <w:szCs w:val="21"/>
                <w:lang w:eastAsia="ru-RU"/>
              </w:rPr>
              <w:t>сульфитредуцирующие</w:t>
            </w:r>
            <w:proofErr w:type="spellEnd"/>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клостридии</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352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lastRenderedPageBreak/>
              <w:t>294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Исследования на энтерококки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411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295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Исследования на S. </w:t>
            </w:r>
            <w:proofErr w:type="spellStart"/>
            <w:r w:rsidRPr="00240059">
              <w:rPr>
                <w:rFonts w:ascii="Times New Roman" w:eastAsia="Times New Roman" w:hAnsi="Times New Roman" w:cs="Times New Roman"/>
                <w:color w:val="2D2D2D"/>
                <w:sz w:val="21"/>
                <w:szCs w:val="21"/>
                <w:lang w:eastAsia="ru-RU"/>
              </w:rPr>
              <w:t>aureus</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275</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296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Исследования на </w:t>
            </w:r>
            <w:proofErr w:type="spellStart"/>
            <w:proofErr w:type="gramStart"/>
            <w:r w:rsidRPr="00240059">
              <w:rPr>
                <w:rFonts w:ascii="Times New Roman" w:eastAsia="Times New Roman" w:hAnsi="Times New Roman" w:cs="Times New Roman"/>
                <w:color w:val="2D2D2D"/>
                <w:sz w:val="21"/>
                <w:szCs w:val="21"/>
                <w:lang w:eastAsia="ru-RU"/>
              </w:rPr>
              <w:t>молочно-кислые</w:t>
            </w:r>
            <w:proofErr w:type="spellEnd"/>
            <w:proofErr w:type="gramEnd"/>
            <w:r w:rsidRPr="00240059">
              <w:rPr>
                <w:rFonts w:ascii="Times New Roman" w:eastAsia="Times New Roman" w:hAnsi="Times New Roman" w:cs="Times New Roman"/>
                <w:color w:val="2D2D2D"/>
                <w:sz w:val="21"/>
                <w:szCs w:val="21"/>
                <w:lang w:eastAsia="ru-RU"/>
              </w:rPr>
              <w:t xml:space="preserve"> микроорганизмы (5 показателей)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455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297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Исследования </w:t>
            </w:r>
            <w:proofErr w:type="gramStart"/>
            <w:r w:rsidRPr="00240059">
              <w:rPr>
                <w:rFonts w:ascii="Times New Roman" w:eastAsia="Times New Roman" w:hAnsi="Times New Roman" w:cs="Times New Roman"/>
                <w:color w:val="2D2D2D"/>
                <w:sz w:val="21"/>
                <w:szCs w:val="21"/>
                <w:lang w:eastAsia="ru-RU"/>
              </w:rPr>
              <w:t>на</w:t>
            </w:r>
            <w:proofErr w:type="gramEnd"/>
            <w:r w:rsidRPr="00240059">
              <w:rPr>
                <w:rFonts w:ascii="Times New Roman" w:eastAsia="Times New Roman" w:hAnsi="Times New Roman" w:cs="Times New Roman"/>
                <w:color w:val="2D2D2D"/>
                <w:sz w:val="21"/>
                <w:szCs w:val="21"/>
                <w:lang w:eastAsia="ru-RU"/>
              </w:rPr>
              <w:t xml:space="preserve"> протей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243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298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Исследования на B. </w:t>
            </w:r>
            <w:proofErr w:type="spellStart"/>
            <w:r w:rsidRPr="00240059">
              <w:rPr>
                <w:rFonts w:ascii="Times New Roman" w:eastAsia="Times New Roman" w:hAnsi="Times New Roman" w:cs="Times New Roman"/>
                <w:color w:val="2D2D2D"/>
                <w:sz w:val="21"/>
                <w:szCs w:val="21"/>
                <w:lang w:eastAsia="ru-RU"/>
              </w:rPr>
              <w:t>cereus</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263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299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Исследования на P. </w:t>
            </w:r>
            <w:proofErr w:type="spellStart"/>
            <w:r w:rsidRPr="00240059">
              <w:rPr>
                <w:rFonts w:ascii="Times New Roman" w:eastAsia="Times New Roman" w:hAnsi="Times New Roman" w:cs="Times New Roman"/>
                <w:color w:val="2D2D2D"/>
                <w:sz w:val="21"/>
                <w:szCs w:val="21"/>
                <w:lang w:eastAsia="ru-RU"/>
              </w:rPr>
              <w:t>aeruginosa</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271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300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Определение V. </w:t>
            </w:r>
            <w:proofErr w:type="spellStart"/>
            <w:r w:rsidRPr="00240059">
              <w:rPr>
                <w:rFonts w:ascii="Times New Roman" w:eastAsia="Times New Roman" w:hAnsi="Times New Roman" w:cs="Times New Roman"/>
                <w:color w:val="2D2D2D"/>
                <w:sz w:val="21"/>
                <w:szCs w:val="21"/>
                <w:lang w:eastAsia="ru-RU"/>
              </w:rPr>
              <w:t>parahaemolyticus</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401</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301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Микробиологическое исследование консервов на промышленную стерильность (за 1 ед. потреб</w:t>
            </w:r>
            <w:proofErr w:type="gramStart"/>
            <w:r w:rsidRPr="00240059">
              <w:rPr>
                <w:rFonts w:ascii="Times New Roman" w:eastAsia="Times New Roman" w:hAnsi="Times New Roman" w:cs="Times New Roman"/>
                <w:color w:val="2D2D2D"/>
                <w:sz w:val="21"/>
                <w:szCs w:val="21"/>
                <w:lang w:eastAsia="ru-RU"/>
              </w:rPr>
              <w:t>.</w:t>
            </w:r>
            <w:proofErr w:type="gramEnd"/>
            <w:r w:rsidRPr="00240059">
              <w:rPr>
                <w:rFonts w:ascii="Times New Roman" w:eastAsia="Times New Roman" w:hAnsi="Times New Roman" w:cs="Times New Roman"/>
                <w:color w:val="2D2D2D"/>
                <w:sz w:val="21"/>
                <w:szCs w:val="21"/>
                <w:lang w:eastAsia="ru-RU"/>
              </w:rPr>
              <w:t xml:space="preserve"> </w:t>
            </w:r>
            <w:proofErr w:type="gramStart"/>
            <w:r w:rsidRPr="00240059">
              <w:rPr>
                <w:rFonts w:ascii="Times New Roman" w:eastAsia="Times New Roman" w:hAnsi="Times New Roman" w:cs="Times New Roman"/>
                <w:color w:val="2D2D2D"/>
                <w:sz w:val="21"/>
                <w:szCs w:val="21"/>
                <w:lang w:eastAsia="ru-RU"/>
              </w:rPr>
              <w:t>у</w:t>
            </w:r>
            <w:proofErr w:type="gramEnd"/>
            <w:r w:rsidRPr="00240059">
              <w:rPr>
                <w:rFonts w:ascii="Times New Roman" w:eastAsia="Times New Roman" w:hAnsi="Times New Roman" w:cs="Times New Roman"/>
                <w:color w:val="2D2D2D"/>
                <w:sz w:val="21"/>
                <w:szCs w:val="21"/>
                <w:lang w:eastAsia="ru-RU"/>
              </w:rPr>
              <w:t>паковки)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514</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302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Исследование на трихинеллез методом переваривания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400</w:t>
            </w:r>
          </w:p>
        </w:tc>
      </w:tr>
      <w:tr w:rsidR="00240059" w:rsidRPr="00240059" w:rsidTr="00240059">
        <w:trPr>
          <w:trHeight w:val="606"/>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303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содержания антибиотиков в мясе микробиологическим методом (за один показатель)</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359</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304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gramStart"/>
            <w:r w:rsidRPr="00240059">
              <w:rPr>
                <w:rFonts w:ascii="Times New Roman" w:eastAsia="Times New Roman" w:hAnsi="Times New Roman" w:cs="Times New Roman"/>
                <w:color w:val="2D2D2D"/>
                <w:sz w:val="21"/>
                <w:szCs w:val="21"/>
                <w:lang w:eastAsia="ru-RU"/>
              </w:rPr>
              <w:t xml:space="preserve">Бактериологическое и биологическое исследования кормов на соответствие требованиям Правил </w:t>
            </w:r>
            <w:proofErr w:type="spellStart"/>
            <w:r w:rsidRPr="00240059">
              <w:rPr>
                <w:rFonts w:ascii="Times New Roman" w:eastAsia="Times New Roman" w:hAnsi="Times New Roman" w:cs="Times New Roman"/>
                <w:color w:val="2D2D2D"/>
                <w:sz w:val="21"/>
                <w:szCs w:val="21"/>
                <w:lang w:eastAsia="ru-RU"/>
              </w:rPr>
              <w:t>бакисследований</w:t>
            </w:r>
            <w:proofErr w:type="spellEnd"/>
            <w:r w:rsidRPr="00240059">
              <w:rPr>
                <w:rFonts w:ascii="Times New Roman" w:eastAsia="Times New Roman" w:hAnsi="Times New Roman" w:cs="Times New Roman"/>
                <w:color w:val="2D2D2D"/>
                <w:sz w:val="21"/>
                <w:szCs w:val="21"/>
                <w:lang w:eastAsia="ru-RU"/>
              </w:rPr>
              <w:t xml:space="preserve"> кормов</w:t>
            </w:r>
            <w:proofErr w:type="gram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902</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305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Бактериологическое исследование кормов на </w:t>
            </w:r>
            <w:proofErr w:type="spellStart"/>
            <w:r w:rsidRPr="00240059">
              <w:rPr>
                <w:rFonts w:ascii="Times New Roman" w:eastAsia="Times New Roman" w:hAnsi="Times New Roman" w:cs="Times New Roman"/>
                <w:color w:val="2D2D2D"/>
                <w:sz w:val="21"/>
                <w:szCs w:val="21"/>
                <w:lang w:eastAsia="ru-RU"/>
              </w:rPr>
              <w:t>пастереллез</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286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306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Овоскопия</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163</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307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Исследование молока. Кольцевая проба на бруцеллез</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204</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308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Подтитровка</w:t>
            </w:r>
            <w:proofErr w:type="spellEnd"/>
            <w:r w:rsidRPr="00240059">
              <w:rPr>
                <w:rFonts w:ascii="Times New Roman" w:eastAsia="Times New Roman" w:hAnsi="Times New Roman" w:cs="Times New Roman"/>
                <w:color w:val="2D2D2D"/>
                <w:sz w:val="21"/>
                <w:szCs w:val="21"/>
                <w:lang w:eastAsia="ru-RU"/>
              </w:rPr>
              <w:t xml:space="preserve"> культуры к антибиотикам при мастите (1 доля)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160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309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ингибирующих веществ</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277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310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соматических клеток в молоке</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169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311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Редуктазная</w:t>
            </w:r>
            <w:proofErr w:type="spellEnd"/>
            <w:r w:rsidRPr="00240059">
              <w:rPr>
                <w:rFonts w:ascii="Times New Roman" w:eastAsia="Times New Roman" w:hAnsi="Times New Roman" w:cs="Times New Roman"/>
                <w:color w:val="2D2D2D"/>
                <w:sz w:val="21"/>
                <w:szCs w:val="21"/>
                <w:lang w:eastAsia="ru-RU"/>
              </w:rPr>
              <w:t xml:space="preserve"> проба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434</w:t>
            </w:r>
          </w:p>
        </w:tc>
      </w:tr>
      <w:tr w:rsidR="00240059" w:rsidRPr="00240059" w:rsidTr="00240059">
        <w:trPr>
          <w:trHeight w:val="558"/>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312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содержания антибиотиков в молоке микробиологическим методом (за один показатель)</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346</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313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Бактериологическое исследование кормов на </w:t>
            </w:r>
            <w:proofErr w:type="spellStart"/>
            <w:r w:rsidRPr="00240059">
              <w:rPr>
                <w:rFonts w:ascii="Times New Roman" w:eastAsia="Times New Roman" w:hAnsi="Times New Roman" w:cs="Times New Roman"/>
                <w:color w:val="2D2D2D"/>
                <w:sz w:val="21"/>
                <w:szCs w:val="21"/>
                <w:lang w:eastAsia="ru-RU"/>
              </w:rPr>
              <w:t>ботулинистический</w:t>
            </w:r>
            <w:proofErr w:type="spellEnd"/>
            <w:r w:rsidRPr="00240059">
              <w:rPr>
                <w:rFonts w:ascii="Times New Roman" w:eastAsia="Times New Roman" w:hAnsi="Times New Roman" w:cs="Times New Roman"/>
                <w:color w:val="2D2D2D"/>
                <w:sz w:val="21"/>
                <w:szCs w:val="21"/>
                <w:lang w:eastAsia="ru-RU"/>
              </w:rPr>
              <w:t xml:space="preserve"> токсин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369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Исследование меда и маточного молочка: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314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органолептические исследования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84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315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влажность</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111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316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кислотность</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104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317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диастазное</w:t>
            </w:r>
            <w:proofErr w:type="spellEnd"/>
            <w:r w:rsidRPr="00240059">
              <w:rPr>
                <w:rFonts w:ascii="Times New Roman" w:eastAsia="Times New Roman" w:hAnsi="Times New Roman" w:cs="Times New Roman"/>
                <w:color w:val="2D2D2D"/>
                <w:sz w:val="21"/>
                <w:szCs w:val="21"/>
                <w:lang w:eastAsia="ru-RU"/>
              </w:rPr>
              <w:t xml:space="preserve"> число</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640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318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определение пади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113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319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механические примеси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57</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320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определение патоки, крахмала и других фальсификатов (1 показатель)</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163</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321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определение </w:t>
            </w:r>
            <w:proofErr w:type="spellStart"/>
            <w:r w:rsidRPr="00240059">
              <w:rPr>
                <w:rFonts w:ascii="Times New Roman" w:eastAsia="Times New Roman" w:hAnsi="Times New Roman" w:cs="Times New Roman"/>
                <w:color w:val="2D2D2D"/>
                <w:sz w:val="21"/>
                <w:szCs w:val="21"/>
                <w:lang w:eastAsia="ru-RU"/>
              </w:rPr>
              <w:t>оксиметилфурфурола</w:t>
            </w:r>
            <w:proofErr w:type="spellEnd"/>
            <w:r w:rsidRPr="00240059">
              <w:rPr>
                <w:rFonts w:ascii="Times New Roman" w:eastAsia="Times New Roman" w:hAnsi="Times New Roman" w:cs="Times New Roman"/>
                <w:color w:val="2D2D2D"/>
                <w:sz w:val="21"/>
                <w:szCs w:val="21"/>
                <w:lang w:eastAsia="ru-RU"/>
              </w:rPr>
              <w:t xml:space="preserve"> (качественная реакция)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163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322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пыльцевой анализ меда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57</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323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редуцирующие сахара на </w:t>
            </w:r>
            <w:proofErr w:type="spellStart"/>
            <w:r w:rsidRPr="00240059">
              <w:rPr>
                <w:rFonts w:ascii="Times New Roman" w:eastAsia="Times New Roman" w:hAnsi="Times New Roman" w:cs="Times New Roman"/>
                <w:color w:val="2D2D2D"/>
                <w:sz w:val="21"/>
                <w:szCs w:val="21"/>
                <w:lang w:eastAsia="ru-RU"/>
              </w:rPr>
              <w:t>фотоэлектрокалориметре</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231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324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сахароза на </w:t>
            </w:r>
            <w:proofErr w:type="spellStart"/>
            <w:r w:rsidRPr="00240059">
              <w:rPr>
                <w:rFonts w:ascii="Times New Roman" w:eastAsia="Times New Roman" w:hAnsi="Times New Roman" w:cs="Times New Roman"/>
                <w:color w:val="2D2D2D"/>
                <w:sz w:val="21"/>
                <w:szCs w:val="21"/>
                <w:lang w:eastAsia="ru-RU"/>
              </w:rPr>
              <w:t>фотоэлектрокалориметре</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228</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325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редуцирующие сахара и сахароза методом высокоэффективной жидкостной хроматографии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1592</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lastRenderedPageBreak/>
              <w:t>326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оксиметилфурфурол</w:t>
            </w:r>
            <w:proofErr w:type="spellEnd"/>
            <w:r w:rsidRPr="00240059">
              <w:rPr>
                <w:rFonts w:ascii="Times New Roman" w:eastAsia="Times New Roman" w:hAnsi="Times New Roman" w:cs="Times New Roman"/>
                <w:color w:val="2D2D2D"/>
                <w:sz w:val="21"/>
                <w:szCs w:val="21"/>
                <w:lang w:eastAsia="ru-RU"/>
              </w:rPr>
              <w:t xml:space="preserve"> методом высокоэффективной жидкостной хроматографии (количественное определение)</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1500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327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определение массовой доли воска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328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определение окисляемости продукта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216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329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флуоресценция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170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330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определение массовой доли </w:t>
            </w:r>
            <w:proofErr w:type="spellStart"/>
            <w:r w:rsidRPr="00240059">
              <w:rPr>
                <w:rFonts w:ascii="Times New Roman" w:eastAsia="Times New Roman" w:hAnsi="Times New Roman" w:cs="Times New Roman"/>
                <w:color w:val="2D2D2D"/>
                <w:sz w:val="21"/>
                <w:szCs w:val="21"/>
                <w:lang w:eastAsia="ru-RU"/>
              </w:rPr>
              <w:t>деценовых</w:t>
            </w:r>
            <w:proofErr w:type="spellEnd"/>
            <w:r w:rsidRPr="00240059">
              <w:rPr>
                <w:rFonts w:ascii="Times New Roman" w:eastAsia="Times New Roman" w:hAnsi="Times New Roman" w:cs="Times New Roman"/>
                <w:color w:val="2D2D2D"/>
                <w:sz w:val="21"/>
                <w:szCs w:val="21"/>
                <w:lang w:eastAsia="ru-RU"/>
              </w:rPr>
              <w:t xml:space="preserve"> кислот</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400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Другие виды исследований: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331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определение </w:t>
            </w:r>
            <w:proofErr w:type="spellStart"/>
            <w:r w:rsidRPr="00240059">
              <w:rPr>
                <w:rFonts w:ascii="Times New Roman" w:eastAsia="Times New Roman" w:hAnsi="Times New Roman" w:cs="Times New Roman"/>
                <w:color w:val="2D2D2D"/>
                <w:sz w:val="21"/>
                <w:szCs w:val="21"/>
                <w:lang w:eastAsia="ru-RU"/>
              </w:rPr>
              <w:t>антимикробной</w:t>
            </w:r>
            <w:proofErr w:type="spellEnd"/>
            <w:r w:rsidRPr="00240059">
              <w:rPr>
                <w:rFonts w:ascii="Times New Roman" w:eastAsia="Times New Roman" w:hAnsi="Times New Roman" w:cs="Times New Roman"/>
                <w:color w:val="2D2D2D"/>
                <w:sz w:val="21"/>
                <w:szCs w:val="21"/>
                <w:lang w:eastAsia="ru-RU"/>
              </w:rPr>
              <w:t xml:space="preserve"> активности и бактериальной обсемененности непатогенными микроорганизмами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1123</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332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микробиологическое исследование питьевой воды (</w:t>
            </w:r>
            <w:proofErr w:type="spellStart"/>
            <w:r w:rsidRPr="00240059">
              <w:rPr>
                <w:rFonts w:ascii="Times New Roman" w:eastAsia="Times New Roman" w:hAnsi="Times New Roman" w:cs="Times New Roman"/>
                <w:color w:val="2D2D2D"/>
                <w:sz w:val="21"/>
                <w:szCs w:val="21"/>
                <w:lang w:eastAsia="ru-RU"/>
              </w:rPr>
              <w:t>нецентральн</w:t>
            </w:r>
            <w:proofErr w:type="spellEnd"/>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водоснаб</w:t>
            </w:r>
            <w:proofErr w:type="spellEnd"/>
            <w:r w:rsidRPr="00240059">
              <w:rPr>
                <w:rFonts w:ascii="Times New Roman" w:eastAsia="Times New Roman" w:hAnsi="Times New Roman" w:cs="Times New Roman"/>
                <w:color w:val="2D2D2D"/>
                <w:sz w:val="21"/>
                <w:szCs w:val="21"/>
                <w:lang w:eastAsia="ru-RU"/>
              </w:rPr>
              <w:t>.)</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1095</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333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микробиологическое исследование воды водоемов</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1095</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334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микробиологическое исследование на качество дезинфекции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смыв</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103</w:t>
            </w:r>
          </w:p>
        </w:tc>
      </w:tr>
      <w:tr w:rsidR="00240059" w:rsidRPr="00240059" w:rsidTr="00240059">
        <w:trPr>
          <w:trHeight w:val="364"/>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335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исследование смывов с молочного оборудования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смыв</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103</w:t>
            </w:r>
          </w:p>
        </w:tc>
      </w:tr>
      <w:tr w:rsidR="00240059" w:rsidRPr="00240059" w:rsidTr="00240059">
        <w:trPr>
          <w:trHeight w:val="398"/>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336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исследование соскобов со стен холодильных камер</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камера</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181</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337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исследование воздуха холодильных камер на наличие плесеней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камера</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1120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338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Исследование мяса, рыбы (опр. </w:t>
            </w:r>
            <w:proofErr w:type="spellStart"/>
            <w:r w:rsidRPr="00240059">
              <w:rPr>
                <w:rFonts w:ascii="Times New Roman" w:eastAsia="Times New Roman" w:hAnsi="Times New Roman" w:cs="Times New Roman"/>
                <w:color w:val="2D2D2D"/>
                <w:sz w:val="21"/>
                <w:szCs w:val="21"/>
                <w:lang w:eastAsia="ru-RU"/>
              </w:rPr>
              <w:t>pH</w:t>
            </w:r>
            <w:proofErr w:type="spellEnd"/>
            <w:r w:rsidRPr="00240059">
              <w:rPr>
                <w:rFonts w:ascii="Times New Roman" w:eastAsia="Times New Roman" w:hAnsi="Times New Roman" w:cs="Times New Roman"/>
                <w:color w:val="2D2D2D"/>
                <w:sz w:val="21"/>
                <w:szCs w:val="21"/>
                <w:lang w:eastAsia="ru-RU"/>
              </w:rPr>
              <w:t>)</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155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339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исследование на трихинеллез микроскопия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330</w:t>
            </w:r>
          </w:p>
        </w:tc>
      </w:tr>
      <w:tr w:rsidR="00240059" w:rsidRPr="00240059" w:rsidTr="00240059">
        <w:trPr>
          <w:trHeight w:val="562"/>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340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содержания антибиотиков в мясе микробиологическим методом на приборе "</w:t>
            </w:r>
            <w:proofErr w:type="spellStart"/>
            <w:r w:rsidRPr="00240059">
              <w:rPr>
                <w:rFonts w:ascii="Times New Roman" w:eastAsia="Times New Roman" w:hAnsi="Times New Roman" w:cs="Times New Roman"/>
                <w:color w:val="2D2D2D"/>
                <w:sz w:val="21"/>
                <w:szCs w:val="21"/>
                <w:lang w:eastAsia="ru-RU"/>
              </w:rPr>
              <w:t>Дельвотест</w:t>
            </w:r>
            <w:proofErr w:type="spellEnd"/>
            <w:r w:rsidRPr="00240059">
              <w:rPr>
                <w:rFonts w:ascii="Times New Roman" w:eastAsia="Times New Roman" w:hAnsi="Times New Roman" w:cs="Times New Roman"/>
                <w:color w:val="2D2D2D"/>
                <w:sz w:val="21"/>
                <w:szCs w:val="21"/>
                <w:lang w:eastAsia="ru-RU"/>
              </w:rPr>
              <w:t>"</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254</w:t>
            </w:r>
          </w:p>
        </w:tc>
      </w:tr>
      <w:tr w:rsidR="00240059" w:rsidRPr="00240059" w:rsidTr="00240059">
        <w:trPr>
          <w:trHeight w:val="543"/>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341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Определение содержания антибиотиков в молоке микробиологическим методом на приборе "</w:t>
            </w:r>
            <w:proofErr w:type="spellStart"/>
            <w:r w:rsidRPr="00240059">
              <w:rPr>
                <w:rFonts w:ascii="Times New Roman" w:eastAsia="Times New Roman" w:hAnsi="Times New Roman" w:cs="Times New Roman"/>
                <w:color w:val="2D2D2D"/>
                <w:sz w:val="21"/>
                <w:szCs w:val="21"/>
                <w:lang w:eastAsia="ru-RU"/>
              </w:rPr>
              <w:t>Дельвотест</w:t>
            </w:r>
            <w:proofErr w:type="spellEnd"/>
            <w:r w:rsidRPr="00240059">
              <w:rPr>
                <w:rFonts w:ascii="Times New Roman" w:eastAsia="Times New Roman" w:hAnsi="Times New Roman" w:cs="Times New Roman"/>
                <w:color w:val="2D2D2D"/>
                <w:sz w:val="21"/>
                <w:szCs w:val="21"/>
                <w:lang w:eastAsia="ru-RU"/>
              </w:rPr>
              <w:t>"</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372</w:t>
            </w:r>
          </w:p>
        </w:tc>
      </w:tr>
      <w:tr w:rsidR="00240059" w:rsidRPr="00240059" w:rsidTr="00240059">
        <w:trPr>
          <w:trHeight w:val="319"/>
        </w:trPr>
        <w:tc>
          <w:tcPr>
            <w:tcW w:w="7625" w:type="dxa"/>
            <w:gridSpan w:val="4"/>
            <w:tcBorders>
              <w:top w:val="single" w:sz="8" w:space="0" w:color="000000"/>
              <w:left w:val="single" w:sz="8" w:space="0" w:color="000000"/>
              <w:bottom w:val="single" w:sz="8" w:space="0" w:color="000000"/>
              <w:right w:val="nil"/>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8. Радиологический отдел</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342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Дозиметрические исследования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Радиометрические исследования: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343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определение </w:t>
            </w:r>
            <w:proofErr w:type="gramStart"/>
            <w:r w:rsidRPr="00240059">
              <w:rPr>
                <w:rFonts w:ascii="Times New Roman" w:eastAsia="Times New Roman" w:hAnsi="Times New Roman" w:cs="Times New Roman"/>
                <w:color w:val="2D2D2D"/>
                <w:sz w:val="21"/>
                <w:szCs w:val="21"/>
                <w:lang w:eastAsia="ru-RU"/>
              </w:rPr>
              <w:t>суммарной</w:t>
            </w:r>
            <w:proofErr w:type="gramEnd"/>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бета-активности</w:t>
            </w:r>
            <w:proofErr w:type="spellEnd"/>
            <w:r w:rsidRPr="00240059">
              <w:rPr>
                <w:rFonts w:ascii="Times New Roman" w:eastAsia="Times New Roman" w:hAnsi="Times New Roman" w:cs="Times New Roman"/>
                <w:color w:val="2D2D2D"/>
                <w:sz w:val="21"/>
                <w:szCs w:val="21"/>
                <w:lang w:eastAsia="ru-RU"/>
              </w:rPr>
              <w:t xml:space="preserve"> (из зольных остатков)</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676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344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определение </w:t>
            </w:r>
            <w:proofErr w:type="spellStart"/>
            <w:r w:rsidRPr="00240059">
              <w:rPr>
                <w:rFonts w:ascii="Times New Roman" w:eastAsia="Times New Roman" w:hAnsi="Times New Roman" w:cs="Times New Roman"/>
                <w:color w:val="2D2D2D"/>
                <w:sz w:val="21"/>
                <w:szCs w:val="21"/>
                <w:lang w:eastAsia="ru-RU"/>
              </w:rPr>
              <w:t>радиоцезия</w:t>
            </w:r>
            <w:proofErr w:type="spellEnd"/>
            <w:r w:rsidRPr="00240059">
              <w:rPr>
                <w:rFonts w:ascii="Times New Roman" w:eastAsia="Times New Roman" w:hAnsi="Times New Roman" w:cs="Times New Roman"/>
                <w:color w:val="2D2D2D"/>
                <w:sz w:val="21"/>
                <w:szCs w:val="21"/>
                <w:lang w:eastAsia="ru-RU"/>
              </w:rPr>
              <w:t xml:space="preserve"> </w:t>
            </w:r>
            <w:proofErr w:type="spellStart"/>
            <w:proofErr w:type="gramStart"/>
            <w:r w:rsidRPr="00240059">
              <w:rPr>
                <w:rFonts w:ascii="Times New Roman" w:eastAsia="Times New Roman" w:hAnsi="Times New Roman" w:cs="Times New Roman"/>
                <w:color w:val="2D2D2D"/>
                <w:sz w:val="21"/>
                <w:szCs w:val="21"/>
                <w:lang w:eastAsia="ru-RU"/>
              </w:rPr>
              <w:t>экспресс-методом</w:t>
            </w:r>
            <w:proofErr w:type="spellEnd"/>
            <w:proofErr w:type="gram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565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Спектрометрические исследования: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345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proofErr w:type="gramStart"/>
            <w:r w:rsidRPr="00240059">
              <w:rPr>
                <w:rFonts w:ascii="Times New Roman" w:eastAsia="Times New Roman" w:hAnsi="Times New Roman" w:cs="Times New Roman"/>
                <w:color w:val="2D2D2D"/>
                <w:sz w:val="21"/>
                <w:szCs w:val="21"/>
                <w:lang w:eastAsia="ru-RU"/>
              </w:rPr>
              <w:t>гамма-спектрометрические</w:t>
            </w:r>
            <w:proofErr w:type="spellEnd"/>
            <w:proofErr w:type="gramEnd"/>
            <w:r w:rsidRPr="00240059">
              <w:rPr>
                <w:rFonts w:ascii="Times New Roman" w:eastAsia="Times New Roman" w:hAnsi="Times New Roman" w:cs="Times New Roman"/>
                <w:color w:val="2D2D2D"/>
                <w:sz w:val="21"/>
                <w:szCs w:val="21"/>
                <w:lang w:eastAsia="ru-RU"/>
              </w:rPr>
              <w:t xml:space="preserve"> исследования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722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346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proofErr w:type="gramStart"/>
            <w:r w:rsidRPr="00240059">
              <w:rPr>
                <w:rFonts w:ascii="Times New Roman" w:eastAsia="Times New Roman" w:hAnsi="Times New Roman" w:cs="Times New Roman"/>
                <w:color w:val="2D2D2D"/>
                <w:sz w:val="21"/>
                <w:szCs w:val="21"/>
                <w:lang w:eastAsia="ru-RU"/>
              </w:rPr>
              <w:t>бета-спектрометрические</w:t>
            </w:r>
            <w:proofErr w:type="spellEnd"/>
            <w:proofErr w:type="gramEnd"/>
            <w:r w:rsidRPr="00240059">
              <w:rPr>
                <w:rFonts w:ascii="Times New Roman" w:eastAsia="Times New Roman" w:hAnsi="Times New Roman" w:cs="Times New Roman"/>
                <w:color w:val="2D2D2D"/>
                <w:sz w:val="21"/>
                <w:szCs w:val="21"/>
                <w:lang w:eastAsia="ru-RU"/>
              </w:rPr>
              <w:t xml:space="preserve"> исследования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1029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Исследование воды: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347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определение полония-210</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1383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348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суммарные </w:t>
            </w:r>
            <w:proofErr w:type="spellStart"/>
            <w:proofErr w:type="gramStart"/>
            <w:r w:rsidRPr="00240059">
              <w:rPr>
                <w:rFonts w:ascii="Times New Roman" w:eastAsia="Times New Roman" w:hAnsi="Times New Roman" w:cs="Times New Roman"/>
                <w:color w:val="2D2D2D"/>
                <w:sz w:val="21"/>
                <w:szCs w:val="21"/>
                <w:lang w:eastAsia="ru-RU"/>
              </w:rPr>
              <w:t>альфа-радиометрические</w:t>
            </w:r>
            <w:proofErr w:type="spellEnd"/>
            <w:proofErr w:type="gramEnd"/>
            <w:r w:rsidRPr="00240059">
              <w:rPr>
                <w:rFonts w:ascii="Times New Roman" w:eastAsia="Times New Roman" w:hAnsi="Times New Roman" w:cs="Times New Roman"/>
                <w:color w:val="2D2D2D"/>
                <w:sz w:val="21"/>
                <w:szCs w:val="21"/>
                <w:lang w:eastAsia="ru-RU"/>
              </w:rPr>
              <w:t xml:space="preserve"> исследования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885</w:t>
            </w:r>
          </w:p>
        </w:tc>
      </w:tr>
      <w:tr w:rsidR="00240059" w:rsidRPr="00240059" w:rsidTr="00240059">
        <w:trPr>
          <w:trHeight w:val="410"/>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349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суммарные </w:t>
            </w:r>
            <w:proofErr w:type="spellStart"/>
            <w:proofErr w:type="gramStart"/>
            <w:r w:rsidRPr="00240059">
              <w:rPr>
                <w:rFonts w:ascii="Times New Roman" w:eastAsia="Times New Roman" w:hAnsi="Times New Roman" w:cs="Times New Roman"/>
                <w:color w:val="2D2D2D"/>
                <w:sz w:val="21"/>
                <w:szCs w:val="21"/>
                <w:lang w:eastAsia="ru-RU"/>
              </w:rPr>
              <w:t>бета-спектрометрические</w:t>
            </w:r>
            <w:proofErr w:type="spellEnd"/>
            <w:proofErr w:type="gramEnd"/>
            <w:r w:rsidRPr="00240059">
              <w:rPr>
                <w:rFonts w:ascii="Times New Roman" w:eastAsia="Times New Roman" w:hAnsi="Times New Roman" w:cs="Times New Roman"/>
                <w:color w:val="2D2D2D"/>
                <w:sz w:val="21"/>
                <w:szCs w:val="21"/>
                <w:lang w:eastAsia="ru-RU"/>
              </w:rPr>
              <w:t xml:space="preserve"> исследования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885</w:t>
            </w:r>
          </w:p>
        </w:tc>
      </w:tr>
      <w:tr w:rsidR="00240059" w:rsidRPr="00240059" w:rsidTr="00240059">
        <w:trPr>
          <w:trHeight w:val="319"/>
        </w:trPr>
        <w:tc>
          <w:tcPr>
            <w:tcW w:w="7625" w:type="dxa"/>
            <w:gridSpan w:val="4"/>
            <w:tcBorders>
              <w:top w:val="single" w:sz="8" w:space="0" w:color="000000"/>
              <w:left w:val="single" w:sz="8" w:space="0" w:color="000000"/>
              <w:bottom w:val="single" w:sz="8" w:space="0" w:color="000000"/>
              <w:right w:val="nil"/>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9. Отдел молекулярной диагностики</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proofErr w:type="spellStart"/>
            <w:r w:rsidRPr="00240059">
              <w:rPr>
                <w:rFonts w:ascii="Times New Roman" w:eastAsia="Times New Roman" w:hAnsi="Times New Roman" w:cs="Times New Roman"/>
                <w:color w:val="2D2D2D"/>
                <w:sz w:val="21"/>
                <w:szCs w:val="21"/>
                <w:lang w:eastAsia="ru-RU"/>
              </w:rPr>
              <w:t>Полимеразная</w:t>
            </w:r>
            <w:proofErr w:type="spellEnd"/>
            <w:r w:rsidRPr="00240059">
              <w:rPr>
                <w:rFonts w:ascii="Times New Roman" w:eastAsia="Times New Roman" w:hAnsi="Times New Roman" w:cs="Times New Roman"/>
                <w:color w:val="2D2D2D"/>
                <w:sz w:val="21"/>
                <w:szCs w:val="21"/>
                <w:lang w:eastAsia="ru-RU"/>
              </w:rPr>
              <w:t xml:space="preserve"> цепная реакция: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350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орнитоз</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351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хламидиоз</w:t>
            </w:r>
            <w:proofErr w:type="spellEnd"/>
            <w:r w:rsidRPr="00240059">
              <w:rPr>
                <w:rFonts w:ascii="Times New Roman" w:eastAsia="Times New Roman" w:hAnsi="Times New Roman" w:cs="Times New Roman"/>
                <w:color w:val="2D2D2D"/>
                <w:sz w:val="21"/>
                <w:szCs w:val="21"/>
                <w:lang w:eastAsia="ru-RU"/>
              </w:rPr>
              <w:t xml:space="preserve"> животных и птиц</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352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выявление и идентификация </w:t>
            </w:r>
            <w:proofErr w:type="spellStart"/>
            <w:r w:rsidRPr="00240059">
              <w:rPr>
                <w:rFonts w:ascii="Times New Roman" w:eastAsia="Times New Roman" w:hAnsi="Times New Roman" w:cs="Times New Roman"/>
                <w:color w:val="2D2D2D"/>
                <w:sz w:val="21"/>
                <w:szCs w:val="21"/>
                <w:lang w:eastAsia="ru-RU"/>
              </w:rPr>
              <w:t>листериоза</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353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микоплазмоз</w:t>
            </w:r>
            <w:proofErr w:type="spellEnd"/>
            <w:r w:rsidRPr="00240059">
              <w:rPr>
                <w:rFonts w:ascii="Times New Roman" w:eastAsia="Times New Roman" w:hAnsi="Times New Roman" w:cs="Times New Roman"/>
                <w:color w:val="2D2D2D"/>
                <w:sz w:val="21"/>
                <w:szCs w:val="21"/>
                <w:lang w:eastAsia="ru-RU"/>
              </w:rPr>
              <w:t xml:space="preserve"> птиц</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354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выявление и дифференциация возбудителей туберкулеза M. </w:t>
            </w:r>
            <w:proofErr w:type="spellStart"/>
            <w:r w:rsidRPr="00240059">
              <w:rPr>
                <w:rFonts w:ascii="Times New Roman" w:eastAsia="Times New Roman" w:hAnsi="Times New Roman" w:cs="Times New Roman"/>
                <w:color w:val="2D2D2D"/>
                <w:sz w:val="21"/>
                <w:szCs w:val="21"/>
                <w:lang w:eastAsia="ru-RU"/>
              </w:rPr>
              <w:t>bovis</w:t>
            </w:r>
            <w:proofErr w:type="spellEnd"/>
            <w:r w:rsidRPr="00240059">
              <w:rPr>
                <w:rFonts w:ascii="Times New Roman" w:eastAsia="Times New Roman" w:hAnsi="Times New Roman" w:cs="Times New Roman"/>
                <w:color w:val="2D2D2D"/>
                <w:sz w:val="21"/>
                <w:szCs w:val="21"/>
                <w:lang w:eastAsia="ru-RU"/>
              </w:rPr>
              <w:t xml:space="preserve"> и M. </w:t>
            </w:r>
            <w:proofErr w:type="spellStart"/>
            <w:r w:rsidRPr="00240059">
              <w:rPr>
                <w:rFonts w:ascii="Times New Roman" w:eastAsia="Times New Roman" w:hAnsi="Times New Roman" w:cs="Times New Roman"/>
                <w:color w:val="2D2D2D"/>
                <w:sz w:val="21"/>
                <w:szCs w:val="21"/>
                <w:lang w:eastAsia="ru-RU"/>
              </w:rPr>
              <w:t>tuberculosis</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lastRenderedPageBreak/>
              <w:t>355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выявление возбудителей туберкулеза M. </w:t>
            </w:r>
            <w:proofErr w:type="spellStart"/>
            <w:r w:rsidRPr="00240059">
              <w:rPr>
                <w:rFonts w:ascii="Times New Roman" w:eastAsia="Times New Roman" w:hAnsi="Times New Roman" w:cs="Times New Roman"/>
                <w:color w:val="2D2D2D"/>
                <w:sz w:val="21"/>
                <w:szCs w:val="21"/>
                <w:lang w:eastAsia="ru-RU"/>
              </w:rPr>
              <w:t>avium</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356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сальмонеллез</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357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ротавирусные</w:t>
            </w:r>
            <w:proofErr w:type="spellEnd"/>
            <w:r w:rsidRPr="00240059">
              <w:rPr>
                <w:rFonts w:ascii="Times New Roman" w:eastAsia="Times New Roman" w:hAnsi="Times New Roman" w:cs="Times New Roman"/>
                <w:color w:val="2D2D2D"/>
                <w:sz w:val="21"/>
                <w:szCs w:val="21"/>
                <w:lang w:eastAsia="ru-RU"/>
              </w:rPr>
              <w:t xml:space="preserve"> инфекции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358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бруцеллез</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359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кампилобактериоз</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360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токсоплазмоз</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361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иерсиниоз</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362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видовая принадлежность тканей жвачных животных</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363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калицивироз</w:t>
            </w:r>
            <w:proofErr w:type="spellEnd"/>
            <w:r w:rsidRPr="00240059">
              <w:rPr>
                <w:rFonts w:ascii="Times New Roman" w:eastAsia="Times New Roman" w:hAnsi="Times New Roman" w:cs="Times New Roman"/>
                <w:color w:val="2D2D2D"/>
                <w:sz w:val="21"/>
                <w:szCs w:val="21"/>
                <w:lang w:eastAsia="ru-RU"/>
              </w:rPr>
              <w:t xml:space="preserve"> кошек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364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ринотрахеит</w:t>
            </w:r>
            <w:proofErr w:type="spellEnd"/>
            <w:r w:rsidRPr="00240059">
              <w:rPr>
                <w:rFonts w:ascii="Times New Roman" w:eastAsia="Times New Roman" w:hAnsi="Times New Roman" w:cs="Times New Roman"/>
                <w:color w:val="2D2D2D"/>
                <w:sz w:val="21"/>
                <w:szCs w:val="21"/>
                <w:lang w:eastAsia="ru-RU"/>
              </w:rPr>
              <w:t xml:space="preserve"> кошек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365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парвовирусная</w:t>
            </w:r>
            <w:proofErr w:type="spellEnd"/>
            <w:r w:rsidRPr="00240059">
              <w:rPr>
                <w:rFonts w:ascii="Times New Roman" w:eastAsia="Times New Roman" w:hAnsi="Times New Roman" w:cs="Times New Roman"/>
                <w:color w:val="2D2D2D"/>
                <w:sz w:val="21"/>
                <w:szCs w:val="21"/>
                <w:lang w:eastAsia="ru-RU"/>
              </w:rPr>
              <w:t xml:space="preserve"> инфекция собак и кошек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366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чума </w:t>
            </w:r>
            <w:proofErr w:type="gramStart"/>
            <w:r w:rsidRPr="00240059">
              <w:rPr>
                <w:rFonts w:ascii="Times New Roman" w:eastAsia="Times New Roman" w:hAnsi="Times New Roman" w:cs="Times New Roman"/>
                <w:color w:val="2D2D2D"/>
                <w:sz w:val="21"/>
                <w:szCs w:val="21"/>
                <w:lang w:eastAsia="ru-RU"/>
              </w:rPr>
              <w:t>плотоядных</w:t>
            </w:r>
            <w:proofErr w:type="gram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367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коронавироз</w:t>
            </w:r>
            <w:proofErr w:type="spellEnd"/>
            <w:r w:rsidRPr="00240059">
              <w:rPr>
                <w:rFonts w:ascii="Times New Roman" w:eastAsia="Times New Roman" w:hAnsi="Times New Roman" w:cs="Times New Roman"/>
                <w:color w:val="2D2D2D"/>
                <w:sz w:val="21"/>
                <w:szCs w:val="21"/>
                <w:lang w:eastAsia="ru-RU"/>
              </w:rPr>
              <w:t xml:space="preserve"> собак и кошек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368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аденовироз</w:t>
            </w:r>
            <w:proofErr w:type="spellEnd"/>
            <w:r w:rsidRPr="00240059">
              <w:rPr>
                <w:rFonts w:ascii="Times New Roman" w:eastAsia="Times New Roman" w:hAnsi="Times New Roman" w:cs="Times New Roman"/>
                <w:color w:val="2D2D2D"/>
                <w:sz w:val="21"/>
                <w:szCs w:val="21"/>
                <w:lang w:eastAsia="ru-RU"/>
              </w:rPr>
              <w:t xml:space="preserve"> </w:t>
            </w:r>
            <w:proofErr w:type="gramStart"/>
            <w:r w:rsidRPr="00240059">
              <w:rPr>
                <w:rFonts w:ascii="Times New Roman" w:eastAsia="Times New Roman" w:hAnsi="Times New Roman" w:cs="Times New Roman"/>
                <w:color w:val="2D2D2D"/>
                <w:sz w:val="21"/>
                <w:szCs w:val="21"/>
                <w:lang w:eastAsia="ru-RU"/>
              </w:rPr>
              <w:t>плотоядных</w:t>
            </w:r>
            <w:proofErr w:type="gramEnd"/>
            <w:r w:rsidRPr="00240059">
              <w:rPr>
                <w:rFonts w:ascii="Times New Roman" w:eastAsia="Times New Roman" w:hAnsi="Times New Roman" w:cs="Times New Roman"/>
                <w:color w:val="2D2D2D"/>
                <w:sz w:val="21"/>
                <w:szCs w:val="21"/>
                <w:lang w:eastAsia="ru-RU"/>
              </w:rPr>
              <w:t xml:space="preserve"> (трупы)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369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алеутская болезнь норок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370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грипп птиц</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371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листериоз</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372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лейкоз КРС</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373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африканская чума свиней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374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классическая чума свиней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375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репродуктивно-респираторный синдром свиней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376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трансмиссивный гастроэнтерит и респираторный </w:t>
            </w:r>
            <w:proofErr w:type="spellStart"/>
            <w:r w:rsidRPr="00240059">
              <w:rPr>
                <w:rFonts w:ascii="Times New Roman" w:eastAsia="Times New Roman" w:hAnsi="Times New Roman" w:cs="Times New Roman"/>
                <w:color w:val="2D2D2D"/>
                <w:sz w:val="21"/>
                <w:szCs w:val="21"/>
                <w:lang w:eastAsia="ru-RU"/>
              </w:rPr>
              <w:t>короновирус</w:t>
            </w:r>
            <w:proofErr w:type="spellEnd"/>
            <w:r w:rsidRPr="00240059">
              <w:rPr>
                <w:rFonts w:ascii="Times New Roman" w:eastAsia="Times New Roman" w:hAnsi="Times New Roman" w:cs="Times New Roman"/>
                <w:color w:val="2D2D2D"/>
                <w:sz w:val="21"/>
                <w:szCs w:val="21"/>
                <w:lang w:eastAsia="ru-RU"/>
              </w:rPr>
              <w:t xml:space="preserve"> свиней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377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w:t>
            </w:r>
            <w:proofErr w:type="spellStart"/>
            <w:r w:rsidRPr="00240059">
              <w:rPr>
                <w:rFonts w:ascii="Times New Roman" w:eastAsia="Times New Roman" w:hAnsi="Times New Roman" w:cs="Times New Roman"/>
                <w:color w:val="2D2D2D"/>
                <w:sz w:val="21"/>
                <w:szCs w:val="21"/>
                <w:lang w:eastAsia="ru-RU"/>
              </w:rPr>
              <w:t>блютанг</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378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сибирская язва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379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лептоспироз</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994</w:t>
            </w:r>
          </w:p>
        </w:tc>
      </w:tr>
      <w:tr w:rsidR="00240059" w:rsidRPr="00240059" w:rsidTr="00240059">
        <w:trPr>
          <w:trHeight w:val="546"/>
        </w:trPr>
        <w:tc>
          <w:tcPr>
            <w:tcW w:w="7625" w:type="dxa"/>
            <w:gridSpan w:val="4"/>
            <w:tcBorders>
              <w:top w:val="single" w:sz="8" w:space="0" w:color="000000"/>
              <w:left w:val="single" w:sz="8" w:space="0" w:color="000000"/>
              <w:bottom w:val="single" w:sz="8" w:space="0" w:color="000000"/>
              <w:right w:val="nil"/>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10. Ветеринарно-санитарная экспертиза пищевых продуктов, реализуемых на рынках, ярмарках и в других местах торговли</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380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мяса крупного рогатого скота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туша</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149</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381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мяса мелкого рогатого скота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туша</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84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382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свинины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туша</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165</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383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мяса молочных поросят</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туша</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384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конины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туша</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189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385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мяса нутрии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туша</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386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мяса кролика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туша</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387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мяса птицы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кур</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тушка</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других видов птицы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тушка</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388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сала шпика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кусок</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35</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389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яиц непромышленной выработки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партия</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до 50 штук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51 до 100 штук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101 до 360 штук (1 коробка)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lastRenderedPageBreak/>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1 коробки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78</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390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живой и охлажденной рыбы промышленной и непромышленной выработки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партия</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до 50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50 до 100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103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100 кг до 500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177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500 кг до 1 тонны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1 тонны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301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391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раков свежих</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партия</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78</w:t>
            </w:r>
          </w:p>
        </w:tc>
      </w:tr>
      <w:tr w:rsidR="00240059" w:rsidRPr="00240059" w:rsidTr="00240059">
        <w:trPr>
          <w:trHeight w:val="577"/>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392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молока непромышленной выработки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проба с каждой емкости</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50</w:t>
            </w:r>
          </w:p>
        </w:tc>
      </w:tr>
      <w:tr w:rsidR="00240059" w:rsidRPr="00240059" w:rsidTr="00240059">
        <w:trPr>
          <w:trHeight w:val="827"/>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393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молочнокислых продуктов непромышленной выработки (творога, сметаны, ряженки, варенца, масла сливочного)</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проба с каждой емкости</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41</w:t>
            </w:r>
          </w:p>
        </w:tc>
      </w:tr>
      <w:tr w:rsidR="00240059" w:rsidRPr="00240059" w:rsidTr="00240059">
        <w:trPr>
          <w:trHeight w:val="54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394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меда пчелиного, в т.ч. сотового (примечание, п.3)</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проба с каждой емкости</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256</w:t>
            </w:r>
          </w:p>
        </w:tc>
      </w:tr>
      <w:tr w:rsidR="00240059" w:rsidRPr="00240059" w:rsidTr="00240059">
        <w:trPr>
          <w:trHeight w:val="54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395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овощей (примечание, п.5)</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партия (одного наименования)</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до 50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до 100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от 101 до 500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от 500 до 1 тонны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от 1 до 5 тонн включительно</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от 5 до 10 тонн включительно</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10 до 20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106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20 до 40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122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40 до 70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133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70 до 150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151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150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169</w:t>
            </w:r>
          </w:p>
        </w:tc>
      </w:tr>
      <w:tr w:rsidR="00240059" w:rsidRPr="00240059" w:rsidTr="00240059">
        <w:trPr>
          <w:trHeight w:val="76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396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корнеплодов (примечание, п.5)</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партия (одного наименования)</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до 50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50 до 100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100 до 500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500 до 1 тонны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1 до 5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5 до 10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10 до 20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106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20 до 40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122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40 до 70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133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70 до 150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151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150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169</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397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фруктов (примечание</w:t>
            </w:r>
            <w:proofErr w:type="gramStart"/>
            <w:r w:rsidRPr="00240059">
              <w:rPr>
                <w:rFonts w:ascii="Times New Roman" w:eastAsia="Times New Roman" w:hAnsi="Times New Roman" w:cs="Times New Roman"/>
                <w:color w:val="2D2D2D"/>
                <w:sz w:val="21"/>
                <w:szCs w:val="21"/>
                <w:lang w:eastAsia="ru-RU"/>
              </w:rPr>
              <w:t>,п</w:t>
            </w:r>
            <w:proofErr w:type="gramEnd"/>
            <w:r w:rsidRPr="00240059">
              <w:rPr>
                <w:rFonts w:ascii="Times New Roman" w:eastAsia="Times New Roman" w:hAnsi="Times New Roman" w:cs="Times New Roman"/>
                <w:color w:val="2D2D2D"/>
                <w:sz w:val="21"/>
                <w:szCs w:val="21"/>
                <w:lang w:eastAsia="ru-RU"/>
              </w:rPr>
              <w:t>.5)</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партия (одного наименования)</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до 50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lastRenderedPageBreak/>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50 до 100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100 до 500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500 до 1 тонны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1 до 5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5 до 10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10 до 20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106</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20 до 40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122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40 до 70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133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70 до 150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151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150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169</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398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ягод (примечание, п.5)</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партия (одного наименования)</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до 25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25 до 50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50 до 100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100 до 500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64</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500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89</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399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Ветеринарно-санитарная экспертиза </w:t>
            </w:r>
            <w:proofErr w:type="gramStart"/>
            <w:r w:rsidRPr="00240059">
              <w:rPr>
                <w:rFonts w:ascii="Times New Roman" w:eastAsia="Times New Roman" w:hAnsi="Times New Roman" w:cs="Times New Roman"/>
                <w:color w:val="2D2D2D"/>
                <w:sz w:val="21"/>
                <w:szCs w:val="21"/>
                <w:lang w:eastAsia="ru-RU"/>
              </w:rPr>
              <w:t>бахчевых</w:t>
            </w:r>
            <w:proofErr w:type="gramEnd"/>
            <w:r w:rsidRPr="00240059">
              <w:rPr>
                <w:rFonts w:ascii="Times New Roman" w:eastAsia="Times New Roman" w:hAnsi="Times New Roman" w:cs="Times New Roman"/>
                <w:color w:val="2D2D2D"/>
                <w:sz w:val="21"/>
                <w:szCs w:val="21"/>
                <w:lang w:eastAsia="ru-RU"/>
              </w:rPr>
              <w:t xml:space="preserve"> (арбузы, дыни, тыквы, кабачки) (примечание, п.5)</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партия (одного наименования)</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до 50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50 до 100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100 до 500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500 до 1 тонны</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1 до 5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113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5 до 10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132</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10 до 20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151</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20 до 40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170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40 до 70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189</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70 до 150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208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150 тонн</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224</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400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зелени листовой (примечание, п.5)</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партия (одного наименования)</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24</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401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сухофруктов</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партия (одного наименования)</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24</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402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грибов сушеных и свежих</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партия (одного наименования)</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24</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403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овощей соленых, квашеных, маринованных</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партия (одного наименования)</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37</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404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салатов "по-корейски"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партия с каждой емкости</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22</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405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масла растительного</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проба с каждой емкости</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89</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lastRenderedPageBreak/>
              <w:t>406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семечек, бобовых, шиповника, орехов и др.</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партия (одного наименования)</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30</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407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круп, муки, специй непромышленной выработки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партия (одного наименования)</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30</w:t>
            </w:r>
          </w:p>
        </w:tc>
      </w:tr>
      <w:tr w:rsidR="00240059" w:rsidRPr="00240059" w:rsidTr="00240059">
        <w:trPr>
          <w:trHeight w:val="1654"/>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408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продовольственного сырья и пищевых продуктов животного происхождения промышленной выработки (мяса, мясопродуктов, рыбы свежемороженой и рыбопродуктов, молочной продукции промышленной выработки)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партия</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до 500 кг</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90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свыше 500 кг до 1 тонны включительно</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124</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409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яиц, заготовляемых на птицефабриках:</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до 10 коробок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11 до 50 коробок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51 до 100 коробок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103</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от 101 до 1000 коробок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125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свыше 1000 коробок</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151</w:t>
            </w:r>
          </w:p>
        </w:tc>
      </w:tr>
      <w:tr w:rsidR="00240059" w:rsidRPr="00240059" w:rsidTr="00BE2E8F">
        <w:trPr>
          <w:trHeight w:val="6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410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Ветеринарно-санитарная экспертиза кормов для животных</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До одной тонны включительно</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78</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411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Радиометрическое исследование</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Одно исследование</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55</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412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Проведение ветеринарного осмотра для перемещения за пределы территории рынка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справка</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60</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413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обеззараживание мяса и продуктов убоя животных и птицы: проваркой</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партия</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775</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414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отбор проб продукции с выдачей и оформлением направления в лабораторию</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одно направление</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117</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415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ветеринарно-санитарное обследование торгового места на право хранения и реализации продукции животноводства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одно место (ежедневно)</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47</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Инструментальные лабораторные исследования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20"/>
              <w:rPr>
                <w:rFonts w:ascii="Calibri" w:eastAsia="Times New Roman" w:hAnsi="Calibri" w:cs="Times New Roman"/>
                <w:color w:val="000000"/>
                <w:lang w:eastAsia="ru-RU"/>
              </w:rPr>
            </w:pPr>
            <w:r w:rsidRPr="00240059">
              <w:rPr>
                <w:rFonts w:ascii="Calibri" w:eastAsia="Times New Roman" w:hAnsi="Calibri" w:cs="Times New Roman"/>
                <w:color w:val="000000"/>
                <w:lang w:eastAsia="ru-RU"/>
              </w:rPr>
              <w:t> </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416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определение видовой принадлежности мяса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290</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417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определение </w:t>
            </w:r>
            <w:proofErr w:type="spellStart"/>
            <w:r w:rsidRPr="00240059">
              <w:rPr>
                <w:rFonts w:ascii="Times New Roman" w:eastAsia="Times New Roman" w:hAnsi="Times New Roman" w:cs="Times New Roman"/>
                <w:color w:val="2D2D2D"/>
                <w:sz w:val="21"/>
                <w:szCs w:val="21"/>
                <w:lang w:eastAsia="ru-RU"/>
              </w:rPr>
              <w:t>микотоксинов</w:t>
            </w:r>
            <w:proofErr w:type="spellEnd"/>
            <w:r w:rsidRPr="00240059">
              <w:rPr>
                <w:rFonts w:ascii="Times New Roman" w:eastAsia="Times New Roman" w:hAnsi="Times New Roman" w:cs="Times New Roman"/>
                <w:color w:val="2D2D2D"/>
                <w:sz w:val="21"/>
                <w:szCs w:val="21"/>
                <w:lang w:eastAsia="ru-RU"/>
              </w:rPr>
              <w:t xml:space="preserve"> методом иммуноферментного анализа</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показатель</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290</w:t>
            </w:r>
          </w:p>
        </w:tc>
      </w:tr>
      <w:tr w:rsidR="00240059" w:rsidRPr="00240059" w:rsidTr="00240059">
        <w:trPr>
          <w:trHeight w:val="835"/>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418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определение гормонов и стимуляторов роста в биологических жидкостях, сырье и пищевой продукции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290</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419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определение стельности коров по молоку (от 19 </w:t>
            </w:r>
            <w:proofErr w:type="spellStart"/>
            <w:r w:rsidRPr="00240059">
              <w:rPr>
                <w:rFonts w:ascii="Times New Roman" w:eastAsia="Times New Roman" w:hAnsi="Times New Roman" w:cs="Times New Roman"/>
                <w:color w:val="2D2D2D"/>
                <w:sz w:val="21"/>
                <w:szCs w:val="21"/>
                <w:lang w:eastAsia="ru-RU"/>
              </w:rPr>
              <w:t>сут</w:t>
            </w:r>
            <w:proofErr w:type="spellEnd"/>
            <w:r w:rsidRPr="00240059">
              <w:rPr>
                <w:rFonts w:ascii="Times New Roman" w:eastAsia="Times New Roman" w:hAnsi="Times New Roman" w:cs="Times New Roman"/>
                <w:color w:val="2D2D2D"/>
                <w:sz w:val="21"/>
                <w:szCs w:val="21"/>
                <w:lang w:eastAsia="ru-RU"/>
              </w:rPr>
              <w:t>. до 3 мес.)</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145</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420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 определение стельности коров по сыворотке крови (от 19 </w:t>
            </w:r>
            <w:proofErr w:type="spellStart"/>
            <w:r w:rsidRPr="00240059">
              <w:rPr>
                <w:rFonts w:ascii="Times New Roman" w:eastAsia="Times New Roman" w:hAnsi="Times New Roman" w:cs="Times New Roman"/>
                <w:color w:val="2D2D2D"/>
                <w:sz w:val="21"/>
                <w:szCs w:val="21"/>
                <w:lang w:eastAsia="ru-RU"/>
              </w:rPr>
              <w:t>сут</w:t>
            </w:r>
            <w:proofErr w:type="spellEnd"/>
            <w:r w:rsidRPr="00240059">
              <w:rPr>
                <w:rFonts w:ascii="Times New Roman" w:eastAsia="Times New Roman" w:hAnsi="Times New Roman" w:cs="Times New Roman"/>
                <w:color w:val="2D2D2D"/>
                <w:sz w:val="21"/>
                <w:szCs w:val="21"/>
                <w:lang w:eastAsia="ru-RU"/>
              </w:rPr>
              <w:t>. до 3 мес.)</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145</w:t>
            </w:r>
          </w:p>
        </w:tc>
      </w:tr>
      <w:tr w:rsidR="00240059" w:rsidRPr="00240059" w:rsidTr="00240059">
        <w:trPr>
          <w:trHeight w:val="319"/>
        </w:trPr>
        <w:tc>
          <w:tcPr>
            <w:tcW w:w="7625" w:type="dxa"/>
            <w:gridSpan w:val="4"/>
            <w:tcBorders>
              <w:top w:val="single" w:sz="8" w:space="0" w:color="000000"/>
              <w:left w:val="single" w:sz="8" w:space="0" w:color="000000"/>
              <w:bottom w:val="single" w:sz="8" w:space="0" w:color="000000"/>
              <w:right w:val="nil"/>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11. Прочие услуги</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421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Обучение на рабочем месте</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чел./день</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1451</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422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Консультация за 0,5 часа, письменные рекомендации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консультация</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145</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423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Пробирки с цитратом натрия для общего анализа крови</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пробирка</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30</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424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Взятие соскобов на накожные заболевания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145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lastRenderedPageBreak/>
              <w:t>425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Взятие крови на пироплазмоз</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145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426</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Люминесцентная диагностика на </w:t>
            </w:r>
            <w:proofErr w:type="spellStart"/>
            <w:r w:rsidRPr="00240059">
              <w:rPr>
                <w:rFonts w:ascii="Times New Roman" w:eastAsia="Times New Roman" w:hAnsi="Times New Roman" w:cs="Times New Roman"/>
                <w:color w:val="2D2D2D"/>
                <w:sz w:val="21"/>
                <w:szCs w:val="21"/>
                <w:lang w:eastAsia="ru-RU"/>
              </w:rPr>
              <w:t>дерматофиты</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145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427</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Выдача направления на исследуемый материал</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28</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428</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Взятие смыва на чуму </w:t>
            </w:r>
            <w:proofErr w:type="gramStart"/>
            <w:r w:rsidRPr="00240059">
              <w:rPr>
                <w:rFonts w:ascii="Times New Roman" w:eastAsia="Times New Roman" w:hAnsi="Times New Roman" w:cs="Times New Roman"/>
                <w:color w:val="2D2D2D"/>
                <w:sz w:val="21"/>
                <w:szCs w:val="21"/>
                <w:lang w:eastAsia="ru-RU"/>
              </w:rPr>
              <w:t>плотоядных</w:t>
            </w:r>
            <w:proofErr w:type="gram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145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429</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Взятие смыва на кокковую инфекцию</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145</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430</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Взятие </w:t>
            </w:r>
            <w:proofErr w:type="spellStart"/>
            <w:r w:rsidRPr="00240059">
              <w:rPr>
                <w:rFonts w:ascii="Times New Roman" w:eastAsia="Times New Roman" w:hAnsi="Times New Roman" w:cs="Times New Roman"/>
                <w:color w:val="2D2D2D"/>
                <w:sz w:val="21"/>
                <w:szCs w:val="21"/>
                <w:lang w:eastAsia="ru-RU"/>
              </w:rPr>
              <w:t>пунктата</w:t>
            </w:r>
            <w:proofErr w:type="spellEnd"/>
            <w:r w:rsidRPr="00240059">
              <w:rPr>
                <w:rFonts w:ascii="Times New Roman" w:eastAsia="Times New Roman" w:hAnsi="Times New Roman" w:cs="Times New Roman"/>
                <w:color w:val="2D2D2D"/>
                <w:sz w:val="21"/>
                <w:szCs w:val="21"/>
                <w:lang w:eastAsia="ru-RU"/>
              </w:rPr>
              <w:t xml:space="preserve"> из опухолей с выдачей направления</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145</w:t>
            </w:r>
          </w:p>
        </w:tc>
      </w:tr>
      <w:tr w:rsidR="00240059" w:rsidRPr="00240059" w:rsidTr="00240059">
        <w:trPr>
          <w:trHeight w:val="319"/>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431</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Изготовление стерильных тампонов</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Один образец</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145</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432</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Обработка стекол для исследования на пироплазмоз</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За два стекла</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145</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433</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Внеплановое ветеринарно-санитарное обследование объекта одним </w:t>
            </w:r>
            <w:proofErr w:type="spellStart"/>
            <w:r w:rsidRPr="00240059">
              <w:rPr>
                <w:rFonts w:ascii="Times New Roman" w:eastAsia="Times New Roman" w:hAnsi="Times New Roman" w:cs="Times New Roman"/>
                <w:color w:val="2D2D2D"/>
                <w:sz w:val="21"/>
                <w:szCs w:val="21"/>
                <w:lang w:eastAsia="ru-RU"/>
              </w:rPr>
              <w:t>ветспециалистом</w:t>
            </w:r>
            <w:proofErr w:type="spellEnd"/>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За один час</w:t>
            </w:r>
          </w:p>
        </w:tc>
        <w:tc>
          <w:tcPr>
            <w:tcW w:w="1538"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290</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434</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Выдача копии результатов исследований по письменному обращению</w:t>
            </w:r>
          </w:p>
        </w:tc>
        <w:tc>
          <w:tcPr>
            <w:tcW w:w="1720" w:type="dxa"/>
            <w:gridSpan w:val="2"/>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Одна копия</w:t>
            </w:r>
          </w:p>
        </w:tc>
        <w:tc>
          <w:tcPr>
            <w:tcW w:w="1538" w:type="dxa"/>
            <w:gridSpan w:val="2"/>
            <w:tcBorders>
              <w:top w:val="nil"/>
              <w:left w:val="nil"/>
              <w:bottom w:val="nil"/>
              <w:right w:val="single" w:sz="8" w:space="0" w:color="000000"/>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28</w:t>
            </w:r>
          </w:p>
        </w:tc>
      </w:tr>
      <w:tr w:rsidR="00240059" w:rsidRPr="00240059" w:rsidTr="00240059">
        <w:trPr>
          <w:trHeight w:val="561"/>
        </w:trPr>
        <w:tc>
          <w:tcPr>
            <w:tcW w:w="595" w:type="dxa"/>
            <w:tcBorders>
              <w:top w:val="nil"/>
              <w:left w:val="single" w:sz="8" w:space="0" w:color="000000"/>
              <w:bottom w:val="single" w:sz="8" w:space="0" w:color="000000"/>
              <w:right w:val="single" w:sz="8" w:space="0" w:color="000000"/>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435</w:t>
            </w:r>
          </w:p>
        </w:tc>
        <w:tc>
          <w:tcPr>
            <w:tcW w:w="5310" w:type="dxa"/>
            <w:tcBorders>
              <w:top w:val="nil"/>
              <w:left w:val="nil"/>
              <w:bottom w:val="single" w:sz="8" w:space="0" w:color="000000"/>
              <w:right w:val="single" w:sz="8" w:space="0" w:color="000000"/>
            </w:tcBorders>
            <w:shd w:val="clear" w:color="auto" w:fill="auto"/>
            <w:hideMark/>
          </w:tcPr>
          <w:p w:rsidR="00240059" w:rsidRPr="00240059" w:rsidRDefault="00240059" w:rsidP="00240059">
            <w:pPr>
              <w:spacing w:after="0" w:line="240" w:lineRule="auto"/>
              <w:ind w:firstLineChars="100" w:firstLine="210"/>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 xml:space="preserve">Люминесцентный анализ пищевых продуктов с использованием </w:t>
            </w:r>
            <w:proofErr w:type="spellStart"/>
            <w:r w:rsidRPr="00240059">
              <w:rPr>
                <w:rFonts w:ascii="Times New Roman" w:eastAsia="Times New Roman" w:hAnsi="Times New Roman" w:cs="Times New Roman"/>
                <w:color w:val="2D2D2D"/>
                <w:sz w:val="21"/>
                <w:szCs w:val="21"/>
                <w:lang w:eastAsia="ru-RU"/>
              </w:rPr>
              <w:t>люминоскопа</w:t>
            </w:r>
            <w:proofErr w:type="spellEnd"/>
            <w:r w:rsidRPr="00240059">
              <w:rPr>
                <w:rFonts w:ascii="Times New Roman" w:eastAsia="Times New Roman" w:hAnsi="Times New Roman" w:cs="Times New Roman"/>
                <w:color w:val="2D2D2D"/>
                <w:sz w:val="21"/>
                <w:szCs w:val="21"/>
                <w:lang w:eastAsia="ru-RU"/>
              </w:rPr>
              <w:t xml:space="preserve"> "Филин"</w:t>
            </w:r>
          </w:p>
        </w:tc>
        <w:tc>
          <w:tcPr>
            <w:tcW w:w="1720" w:type="dxa"/>
            <w:gridSpan w:val="2"/>
            <w:tcBorders>
              <w:top w:val="nil"/>
              <w:left w:val="nil"/>
              <w:bottom w:val="single" w:sz="8" w:space="0" w:color="000000"/>
              <w:right w:val="nil"/>
            </w:tcBorders>
            <w:shd w:val="clear" w:color="auto" w:fill="auto"/>
            <w:hideMark/>
          </w:tcPr>
          <w:p w:rsidR="00240059" w:rsidRPr="00240059" w:rsidRDefault="00240059" w:rsidP="00240059">
            <w:pPr>
              <w:spacing w:after="0" w:line="240" w:lineRule="auto"/>
              <w:jc w:val="center"/>
              <w:rPr>
                <w:rFonts w:ascii="Times New Roman" w:eastAsia="Times New Roman" w:hAnsi="Times New Roman" w:cs="Times New Roman"/>
                <w:color w:val="2D2D2D"/>
                <w:sz w:val="21"/>
                <w:szCs w:val="21"/>
                <w:lang w:eastAsia="ru-RU"/>
              </w:rPr>
            </w:pPr>
            <w:r w:rsidRPr="00240059">
              <w:rPr>
                <w:rFonts w:ascii="Times New Roman" w:eastAsia="Times New Roman" w:hAnsi="Times New Roman" w:cs="Times New Roman"/>
                <w:color w:val="2D2D2D"/>
                <w:sz w:val="21"/>
                <w:szCs w:val="21"/>
                <w:lang w:eastAsia="ru-RU"/>
              </w:rPr>
              <w:t>Одно исследование</w:t>
            </w:r>
          </w:p>
        </w:tc>
        <w:tc>
          <w:tcPr>
            <w:tcW w:w="1538" w:type="dxa"/>
            <w:gridSpan w:val="2"/>
            <w:tcBorders>
              <w:top w:val="single" w:sz="8" w:space="0" w:color="auto"/>
              <w:left w:val="single" w:sz="8" w:space="0" w:color="auto"/>
              <w:bottom w:val="single" w:sz="8" w:space="0" w:color="auto"/>
              <w:right w:val="single" w:sz="8" w:space="0" w:color="auto"/>
            </w:tcBorders>
            <w:shd w:val="clear" w:color="auto" w:fill="auto"/>
            <w:hideMark/>
          </w:tcPr>
          <w:p w:rsidR="00240059" w:rsidRPr="00240059" w:rsidRDefault="00240059" w:rsidP="00BE2E8F">
            <w:pPr>
              <w:spacing w:after="0" w:line="240" w:lineRule="auto"/>
              <w:ind w:firstLineChars="100" w:firstLine="220"/>
              <w:jc w:val="center"/>
              <w:rPr>
                <w:rFonts w:ascii="Times New Roman" w:eastAsia="Times New Roman" w:hAnsi="Times New Roman" w:cs="Times New Roman"/>
                <w:color w:val="000000"/>
                <w:lang w:eastAsia="ru-RU"/>
              </w:rPr>
            </w:pPr>
            <w:r w:rsidRPr="00240059">
              <w:rPr>
                <w:rFonts w:ascii="Times New Roman" w:eastAsia="Times New Roman" w:hAnsi="Times New Roman" w:cs="Times New Roman"/>
                <w:color w:val="000000"/>
                <w:lang w:eastAsia="ru-RU"/>
              </w:rPr>
              <w:t>71</w:t>
            </w:r>
          </w:p>
        </w:tc>
      </w:tr>
    </w:tbl>
    <w:p w:rsidR="00BE2E8F" w:rsidRPr="00BE2E8F" w:rsidRDefault="00BE2E8F" w:rsidP="00BE2E8F">
      <w:pPr>
        <w:pStyle w:val="ConsPlusNormal"/>
        <w:ind w:firstLine="540"/>
        <w:jc w:val="both"/>
        <w:rPr>
          <w:color w:val="000000" w:themeColor="text1"/>
        </w:rPr>
      </w:pPr>
      <w:r w:rsidRPr="00BE2E8F">
        <w:rPr>
          <w:color w:val="000000" w:themeColor="text1"/>
        </w:rPr>
        <w:t>Примечания:</w:t>
      </w:r>
    </w:p>
    <w:p w:rsidR="00BE2E8F" w:rsidRPr="00BE2E8F" w:rsidRDefault="00BE2E8F" w:rsidP="00BE2E8F">
      <w:pPr>
        <w:pStyle w:val="ConsPlusNormal"/>
        <w:ind w:firstLine="540"/>
        <w:jc w:val="both"/>
        <w:rPr>
          <w:color w:val="000000" w:themeColor="text1"/>
        </w:rPr>
      </w:pPr>
      <w:r w:rsidRPr="00BE2E8F">
        <w:rPr>
          <w:color w:val="000000" w:themeColor="text1"/>
        </w:rPr>
        <w:t>1. Размер платы за услуги, не включенные в настоящее приложение, определяется на договорной основе.</w:t>
      </w:r>
    </w:p>
    <w:p w:rsidR="00BE2E8F" w:rsidRPr="00BE2E8F" w:rsidRDefault="00BE2E8F" w:rsidP="00BE2E8F">
      <w:pPr>
        <w:pStyle w:val="ConsPlusNormal"/>
        <w:ind w:firstLine="540"/>
        <w:jc w:val="both"/>
        <w:rPr>
          <w:color w:val="000000" w:themeColor="text1"/>
        </w:rPr>
      </w:pPr>
      <w:r w:rsidRPr="00BE2E8F">
        <w:rPr>
          <w:color w:val="000000" w:themeColor="text1"/>
        </w:rPr>
        <w:t>2. Исследования проб продукции, направляемых в лабораторно-диагностические отделы государственных учреждений ветеринарии Московской области, оплачиваются владельцами продукции по ценам, установленным настоящим приложением.</w:t>
      </w:r>
    </w:p>
    <w:p w:rsidR="00BE2E8F" w:rsidRPr="00BE2E8F" w:rsidRDefault="00BE2E8F" w:rsidP="00BE2E8F">
      <w:pPr>
        <w:pStyle w:val="ConsPlusNormal"/>
        <w:ind w:firstLine="540"/>
        <w:jc w:val="both"/>
        <w:rPr>
          <w:color w:val="000000" w:themeColor="text1"/>
        </w:rPr>
      </w:pPr>
      <w:bookmarkStart w:id="0" w:name="P2453"/>
      <w:bookmarkEnd w:id="0"/>
      <w:r w:rsidRPr="00BE2E8F">
        <w:rPr>
          <w:color w:val="000000" w:themeColor="text1"/>
        </w:rPr>
        <w:t xml:space="preserve">3. По </w:t>
      </w:r>
      <w:hyperlink w:anchor="P2318" w:history="1">
        <w:r w:rsidRPr="00BE2E8F">
          <w:rPr>
            <w:color w:val="000000" w:themeColor="text1"/>
          </w:rPr>
          <w:t>п. 406</w:t>
        </w:r>
      </w:hyperlink>
      <w:r w:rsidRPr="00BE2E8F">
        <w:rPr>
          <w:color w:val="000000" w:themeColor="text1"/>
        </w:rPr>
        <w:t xml:space="preserve"> - в стоимость услуги входят следующие виды исследований: органолептические исследования, определение массовой доли воды, определение </w:t>
      </w:r>
      <w:proofErr w:type="spellStart"/>
      <w:r w:rsidRPr="00BE2E8F">
        <w:rPr>
          <w:color w:val="000000" w:themeColor="text1"/>
        </w:rPr>
        <w:t>оксиметилфурфурола</w:t>
      </w:r>
      <w:proofErr w:type="spellEnd"/>
      <w:r w:rsidRPr="00BE2E8F">
        <w:rPr>
          <w:color w:val="000000" w:themeColor="text1"/>
        </w:rPr>
        <w:t xml:space="preserve"> (ОМФ), определение </w:t>
      </w:r>
      <w:proofErr w:type="spellStart"/>
      <w:r w:rsidRPr="00BE2E8F">
        <w:rPr>
          <w:color w:val="000000" w:themeColor="text1"/>
        </w:rPr>
        <w:t>диастазного</w:t>
      </w:r>
      <w:proofErr w:type="spellEnd"/>
      <w:r w:rsidRPr="00BE2E8F">
        <w:rPr>
          <w:color w:val="000000" w:themeColor="text1"/>
        </w:rPr>
        <w:t xml:space="preserve"> числа.</w:t>
      </w:r>
    </w:p>
    <w:p w:rsidR="00BE2E8F" w:rsidRPr="00BE2E8F" w:rsidRDefault="00BE2E8F" w:rsidP="00BE2E8F">
      <w:pPr>
        <w:pStyle w:val="ConsPlusNormal"/>
        <w:ind w:firstLine="540"/>
        <w:jc w:val="both"/>
        <w:rPr>
          <w:color w:val="000000" w:themeColor="text1"/>
        </w:rPr>
      </w:pPr>
      <w:r w:rsidRPr="00BE2E8F">
        <w:rPr>
          <w:color w:val="000000" w:themeColor="text1"/>
        </w:rPr>
        <w:t xml:space="preserve">4. По </w:t>
      </w:r>
      <w:hyperlink w:anchor="P2397" w:history="1">
        <w:r w:rsidRPr="00BE2E8F">
          <w:rPr>
            <w:color w:val="000000" w:themeColor="text1"/>
          </w:rPr>
          <w:t>п. 420</w:t>
        </w:r>
      </w:hyperlink>
      <w:r w:rsidRPr="00BE2E8F">
        <w:rPr>
          <w:color w:val="000000" w:themeColor="text1"/>
        </w:rPr>
        <w:t xml:space="preserve"> - при проведении </w:t>
      </w:r>
      <w:proofErr w:type="spellStart"/>
      <w:r w:rsidRPr="00BE2E8F">
        <w:rPr>
          <w:color w:val="000000" w:themeColor="text1"/>
        </w:rPr>
        <w:t>ветсанэкспертизы</w:t>
      </w:r>
      <w:proofErr w:type="spellEnd"/>
      <w:r w:rsidRPr="00BE2E8F">
        <w:rPr>
          <w:color w:val="000000" w:themeColor="text1"/>
        </w:rPr>
        <w:t xml:space="preserve"> продукции, вес которой превышает одну тонну, за </w:t>
      </w:r>
      <w:proofErr w:type="spellStart"/>
      <w:r w:rsidRPr="00BE2E8F">
        <w:rPr>
          <w:color w:val="000000" w:themeColor="text1"/>
        </w:rPr>
        <w:t>ветсанэкспертизу</w:t>
      </w:r>
      <w:proofErr w:type="spellEnd"/>
      <w:r w:rsidRPr="00BE2E8F">
        <w:rPr>
          <w:color w:val="000000" w:themeColor="text1"/>
        </w:rPr>
        <w:t xml:space="preserve"> каждой последующей полной и неполной тонны взимается плата как за </w:t>
      </w:r>
      <w:proofErr w:type="spellStart"/>
      <w:r w:rsidRPr="00BE2E8F">
        <w:rPr>
          <w:color w:val="000000" w:themeColor="text1"/>
        </w:rPr>
        <w:t>ветсанэкспертизу</w:t>
      </w:r>
      <w:proofErr w:type="spellEnd"/>
      <w:r w:rsidRPr="00BE2E8F">
        <w:rPr>
          <w:color w:val="000000" w:themeColor="text1"/>
        </w:rPr>
        <w:t xml:space="preserve"> одной тонны.</w:t>
      </w:r>
    </w:p>
    <w:p w:rsidR="00BE2E8F" w:rsidRPr="00BE2E8F" w:rsidRDefault="00BE2E8F" w:rsidP="00BE2E8F">
      <w:pPr>
        <w:pStyle w:val="ConsPlusNormal"/>
        <w:ind w:firstLine="540"/>
        <w:jc w:val="both"/>
        <w:rPr>
          <w:color w:val="000000" w:themeColor="text1"/>
        </w:rPr>
      </w:pPr>
      <w:bookmarkStart w:id="1" w:name="P2455"/>
      <w:bookmarkEnd w:id="1"/>
      <w:r w:rsidRPr="00BE2E8F">
        <w:rPr>
          <w:color w:val="000000" w:themeColor="text1"/>
        </w:rPr>
        <w:t xml:space="preserve">5. По </w:t>
      </w:r>
      <w:hyperlink w:anchor="P2322" w:history="1">
        <w:proofErr w:type="spellStart"/>
        <w:r w:rsidRPr="00BE2E8F">
          <w:rPr>
            <w:color w:val="000000" w:themeColor="text1"/>
          </w:rPr>
          <w:t>пп</w:t>
        </w:r>
        <w:proofErr w:type="spellEnd"/>
        <w:r w:rsidRPr="00BE2E8F">
          <w:rPr>
            <w:color w:val="000000" w:themeColor="text1"/>
          </w:rPr>
          <w:t>. 407</w:t>
        </w:r>
      </w:hyperlink>
      <w:r w:rsidRPr="00BE2E8F">
        <w:rPr>
          <w:color w:val="000000" w:themeColor="text1"/>
        </w:rPr>
        <w:t>-</w:t>
      </w:r>
      <w:hyperlink w:anchor="P2361" w:history="1">
        <w:r w:rsidRPr="00BE2E8F">
          <w:rPr>
            <w:color w:val="000000" w:themeColor="text1"/>
          </w:rPr>
          <w:t>412</w:t>
        </w:r>
      </w:hyperlink>
      <w:r w:rsidRPr="00BE2E8F">
        <w:rPr>
          <w:color w:val="000000" w:themeColor="text1"/>
        </w:rPr>
        <w:t xml:space="preserve"> - на содержание нитратов должно быть исследовано не менее 10% продукции.</w:t>
      </w:r>
    </w:p>
    <w:p w:rsidR="00BE2E8F" w:rsidRPr="00BE2E8F" w:rsidRDefault="00BE2E8F" w:rsidP="00BE2E8F">
      <w:pPr>
        <w:pStyle w:val="ConsPlusNormal"/>
        <w:ind w:firstLine="540"/>
        <w:jc w:val="both"/>
        <w:rPr>
          <w:color w:val="000000" w:themeColor="text1"/>
        </w:rPr>
      </w:pPr>
      <w:r w:rsidRPr="00BE2E8F">
        <w:rPr>
          <w:color w:val="000000" w:themeColor="text1"/>
        </w:rPr>
        <w:t>6. Лабораторные исследования с применением бактериологических анализов оплачиваются дополнительно из расчета стоимости расходных материалов.</w:t>
      </w:r>
    </w:p>
    <w:p w:rsidR="00BE2E8F" w:rsidRPr="00BE2E8F" w:rsidRDefault="00BE2E8F" w:rsidP="00BE2E8F">
      <w:pPr>
        <w:pStyle w:val="ConsPlusNormal"/>
        <w:ind w:firstLine="540"/>
        <w:jc w:val="both"/>
        <w:rPr>
          <w:color w:val="000000" w:themeColor="text1"/>
        </w:rPr>
      </w:pPr>
      <w:r w:rsidRPr="00BE2E8F">
        <w:rPr>
          <w:color w:val="000000" w:themeColor="text1"/>
        </w:rPr>
        <w:t>7. По п. 441 - пробы направляются в лабораторно-диагностические отделы государственных учреждений ветеринарии Московской области, при необходимости - в другие исследовательские организации в сопровождении акта отбора проб.</w:t>
      </w:r>
    </w:p>
    <w:p w:rsidR="00BE2E8F" w:rsidRPr="00BE2E8F" w:rsidRDefault="00BE2E8F" w:rsidP="00BE2E8F">
      <w:pPr>
        <w:pStyle w:val="ConsPlusNormal"/>
        <w:ind w:firstLine="540"/>
        <w:jc w:val="both"/>
        <w:rPr>
          <w:color w:val="000000" w:themeColor="text1"/>
        </w:rPr>
      </w:pPr>
      <w:r w:rsidRPr="00BE2E8F">
        <w:rPr>
          <w:color w:val="000000" w:themeColor="text1"/>
        </w:rPr>
        <w:t>8. В стоимость полного биохимического анализа крови входит определение: кальций, фосфор, белок, щелочной резерв, глюкоза, мочевина, альфа-амилаза.</w:t>
      </w:r>
    </w:p>
    <w:p w:rsidR="00BE2E8F" w:rsidRPr="00BE2E8F" w:rsidRDefault="00BE2E8F" w:rsidP="00BE2E8F">
      <w:pPr>
        <w:pStyle w:val="ConsPlusNormal"/>
        <w:ind w:firstLine="540"/>
        <w:jc w:val="both"/>
        <w:rPr>
          <w:color w:val="000000" w:themeColor="text1"/>
        </w:rPr>
      </w:pPr>
      <w:r w:rsidRPr="00BE2E8F">
        <w:rPr>
          <w:color w:val="000000" w:themeColor="text1"/>
        </w:rPr>
        <w:t>9. По п. 439 - за оформление ветеринарно-сопроводительных документов на пищевые продукты, продовольственное и техническое сырье животного происхождения, корма и прочие грузы оплата не взимается. Стоимость бланков ветеринарных сопроводительных документов и голографических наклеек оплачивается по их фактической стоимости.</w:t>
      </w:r>
    </w:p>
    <w:p w:rsidR="00BE2E8F" w:rsidRPr="00BE2E8F" w:rsidRDefault="00BE2E8F" w:rsidP="00BE2E8F">
      <w:pPr>
        <w:pStyle w:val="ConsPlusNormal"/>
        <w:ind w:firstLine="540"/>
        <w:jc w:val="both"/>
        <w:rPr>
          <w:color w:val="000000" w:themeColor="text1"/>
        </w:rPr>
      </w:pPr>
      <w:bookmarkStart w:id="2" w:name="P2468"/>
      <w:bookmarkEnd w:id="2"/>
      <w:r w:rsidRPr="00BE2E8F">
        <w:rPr>
          <w:color w:val="000000" w:themeColor="text1"/>
        </w:rPr>
        <w:t>10. В стоимость полного биохимического анализа крови входит определение:</w:t>
      </w:r>
    </w:p>
    <w:p w:rsidR="00BE2E8F" w:rsidRPr="00BE2E8F" w:rsidRDefault="00BE2E8F" w:rsidP="00BE2E8F">
      <w:pPr>
        <w:pStyle w:val="ConsPlusNormal"/>
        <w:ind w:firstLine="540"/>
        <w:jc w:val="both"/>
        <w:rPr>
          <w:color w:val="000000" w:themeColor="text1"/>
        </w:rPr>
      </w:pPr>
      <w:r w:rsidRPr="00BE2E8F">
        <w:rPr>
          <w:color w:val="000000" w:themeColor="text1"/>
        </w:rPr>
        <w:t>- общего белка;</w:t>
      </w:r>
    </w:p>
    <w:p w:rsidR="00BE2E8F" w:rsidRPr="00BE2E8F" w:rsidRDefault="00BE2E8F" w:rsidP="00BE2E8F">
      <w:pPr>
        <w:pStyle w:val="ConsPlusNormal"/>
        <w:ind w:firstLine="540"/>
        <w:jc w:val="both"/>
        <w:rPr>
          <w:color w:val="000000" w:themeColor="text1"/>
        </w:rPr>
      </w:pPr>
      <w:r w:rsidRPr="00BE2E8F">
        <w:rPr>
          <w:color w:val="000000" w:themeColor="text1"/>
        </w:rPr>
        <w:t xml:space="preserve">- мочевины </w:t>
      </w:r>
      <w:proofErr w:type="spellStart"/>
      <w:r w:rsidRPr="00BE2E8F">
        <w:rPr>
          <w:color w:val="000000" w:themeColor="text1"/>
        </w:rPr>
        <w:t>уреазным</w:t>
      </w:r>
      <w:proofErr w:type="spellEnd"/>
      <w:r w:rsidRPr="00BE2E8F">
        <w:rPr>
          <w:color w:val="000000" w:themeColor="text1"/>
        </w:rPr>
        <w:t xml:space="preserve"> способом;</w:t>
      </w:r>
    </w:p>
    <w:p w:rsidR="00BE2E8F" w:rsidRPr="00BE2E8F" w:rsidRDefault="00BE2E8F" w:rsidP="00BE2E8F">
      <w:pPr>
        <w:pStyle w:val="ConsPlusNormal"/>
        <w:ind w:firstLine="540"/>
        <w:jc w:val="both"/>
        <w:rPr>
          <w:color w:val="000000" w:themeColor="text1"/>
        </w:rPr>
      </w:pPr>
      <w:r w:rsidRPr="00BE2E8F">
        <w:rPr>
          <w:color w:val="000000" w:themeColor="text1"/>
        </w:rPr>
        <w:t xml:space="preserve">- </w:t>
      </w:r>
      <w:proofErr w:type="spellStart"/>
      <w:r w:rsidRPr="00BE2E8F">
        <w:rPr>
          <w:color w:val="000000" w:themeColor="text1"/>
        </w:rPr>
        <w:t>креатинина</w:t>
      </w:r>
      <w:proofErr w:type="spellEnd"/>
      <w:r w:rsidRPr="00BE2E8F">
        <w:rPr>
          <w:color w:val="000000" w:themeColor="text1"/>
        </w:rPr>
        <w:t>;</w:t>
      </w:r>
    </w:p>
    <w:p w:rsidR="00BE2E8F" w:rsidRPr="00BE2E8F" w:rsidRDefault="00BE2E8F" w:rsidP="00BE2E8F">
      <w:pPr>
        <w:pStyle w:val="ConsPlusNormal"/>
        <w:ind w:firstLine="540"/>
        <w:jc w:val="both"/>
        <w:rPr>
          <w:color w:val="000000" w:themeColor="text1"/>
        </w:rPr>
      </w:pPr>
      <w:r w:rsidRPr="00BE2E8F">
        <w:rPr>
          <w:color w:val="000000" w:themeColor="text1"/>
        </w:rPr>
        <w:t>- сахара (глюкозы);</w:t>
      </w:r>
    </w:p>
    <w:p w:rsidR="00BE2E8F" w:rsidRPr="00BE2E8F" w:rsidRDefault="00BE2E8F" w:rsidP="00BE2E8F">
      <w:pPr>
        <w:pStyle w:val="ConsPlusNormal"/>
        <w:ind w:firstLine="540"/>
        <w:jc w:val="both"/>
        <w:rPr>
          <w:color w:val="000000" w:themeColor="text1"/>
        </w:rPr>
      </w:pPr>
      <w:r w:rsidRPr="00BE2E8F">
        <w:rPr>
          <w:color w:val="000000" w:themeColor="text1"/>
        </w:rPr>
        <w:t>- амилазы;</w:t>
      </w:r>
    </w:p>
    <w:p w:rsidR="00BE2E8F" w:rsidRPr="00BE2E8F" w:rsidRDefault="00BE2E8F" w:rsidP="00BE2E8F">
      <w:pPr>
        <w:pStyle w:val="ConsPlusNormal"/>
        <w:ind w:firstLine="540"/>
        <w:jc w:val="both"/>
        <w:rPr>
          <w:color w:val="000000" w:themeColor="text1"/>
        </w:rPr>
      </w:pPr>
      <w:r w:rsidRPr="00BE2E8F">
        <w:rPr>
          <w:color w:val="000000" w:themeColor="text1"/>
        </w:rPr>
        <w:t>- щелочной фосфатазы;</w:t>
      </w:r>
    </w:p>
    <w:p w:rsidR="00BE2E8F" w:rsidRPr="00BE2E8F" w:rsidRDefault="00BE2E8F" w:rsidP="00BE2E8F">
      <w:pPr>
        <w:pStyle w:val="ConsPlusNormal"/>
        <w:ind w:firstLine="540"/>
        <w:jc w:val="both"/>
        <w:rPr>
          <w:color w:val="000000" w:themeColor="text1"/>
        </w:rPr>
      </w:pPr>
      <w:r w:rsidRPr="00BE2E8F">
        <w:rPr>
          <w:color w:val="000000" w:themeColor="text1"/>
        </w:rPr>
        <w:t>- АЛТ (</w:t>
      </w:r>
      <w:proofErr w:type="spellStart"/>
      <w:r w:rsidRPr="00BE2E8F">
        <w:rPr>
          <w:color w:val="000000" w:themeColor="text1"/>
        </w:rPr>
        <w:t>аланинаминотрансферазы</w:t>
      </w:r>
      <w:proofErr w:type="spellEnd"/>
      <w:r w:rsidRPr="00BE2E8F">
        <w:rPr>
          <w:color w:val="000000" w:themeColor="text1"/>
        </w:rPr>
        <w:t>);</w:t>
      </w:r>
    </w:p>
    <w:p w:rsidR="00BE2E8F" w:rsidRPr="00BE2E8F" w:rsidRDefault="00BE2E8F" w:rsidP="00BE2E8F">
      <w:pPr>
        <w:pStyle w:val="ConsPlusNormal"/>
        <w:ind w:firstLine="540"/>
        <w:jc w:val="both"/>
        <w:rPr>
          <w:color w:val="000000" w:themeColor="text1"/>
        </w:rPr>
      </w:pPr>
      <w:r w:rsidRPr="00BE2E8F">
        <w:rPr>
          <w:color w:val="000000" w:themeColor="text1"/>
        </w:rPr>
        <w:t>- АСТ (</w:t>
      </w:r>
      <w:proofErr w:type="spellStart"/>
      <w:r w:rsidRPr="00BE2E8F">
        <w:rPr>
          <w:color w:val="000000" w:themeColor="text1"/>
        </w:rPr>
        <w:t>аспаратаминотрансферазы</w:t>
      </w:r>
      <w:proofErr w:type="spellEnd"/>
      <w:r w:rsidRPr="00BE2E8F">
        <w:rPr>
          <w:color w:val="000000" w:themeColor="text1"/>
        </w:rPr>
        <w:t>);</w:t>
      </w:r>
    </w:p>
    <w:p w:rsidR="00BE2E8F" w:rsidRPr="00BE2E8F" w:rsidRDefault="00BE2E8F" w:rsidP="00BE2E8F">
      <w:pPr>
        <w:pStyle w:val="ConsPlusNormal"/>
        <w:ind w:firstLine="540"/>
        <w:jc w:val="both"/>
        <w:rPr>
          <w:color w:val="000000" w:themeColor="text1"/>
        </w:rPr>
      </w:pPr>
      <w:r w:rsidRPr="00BE2E8F">
        <w:rPr>
          <w:color w:val="000000" w:themeColor="text1"/>
        </w:rPr>
        <w:t xml:space="preserve">- </w:t>
      </w:r>
      <w:proofErr w:type="spellStart"/>
      <w:r w:rsidRPr="00BE2E8F">
        <w:rPr>
          <w:color w:val="000000" w:themeColor="text1"/>
        </w:rPr>
        <w:t>гамма-глютаминтрансферазы</w:t>
      </w:r>
      <w:proofErr w:type="spellEnd"/>
      <w:r w:rsidRPr="00BE2E8F">
        <w:rPr>
          <w:color w:val="000000" w:themeColor="text1"/>
        </w:rPr>
        <w:t>;</w:t>
      </w:r>
    </w:p>
    <w:p w:rsidR="00BE2E8F" w:rsidRPr="00BE2E8F" w:rsidRDefault="00BE2E8F" w:rsidP="00BE2E8F">
      <w:pPr>
        <w:pStyle w:val="ConsPlusNormal"/>
        <w:ind w:firstLine="540"/>
        <w:jc w:val="both"/>
        <w:rPr>
          <w:color w:val="000000" w:themeColor="text1"/>
        </w:rPr>
      </w:pPr>
      <w:r w:rsidRPr="00BE2E8F">
        <w:rPr>
          <w:color w:val="000000" w:themeColor="text1"/>
        </w:rPr>
        <w:t xml:space="preserve">- </w:t>
      </w:r>
      <w:proofErr w:type="spellStart"/>
      <w:r w:rsidRPr="00BE2E8F">
        <w:rPr>
          <w:color w:val="000000" w:themeColor="text1"/>
        </w:rPr>
        <w:t>лактатдегидрогеназы</w:t>
      </w:r>
      <w:proofErr w:type="spellEnd"/>
      <w:r w:rsidRPr="00BE2E8F">
        <w:rPr>
          <w:color w:val="000000" w:themeColor="text1"/>
        </w:rPr>
        <w:t>;</w:t>
      </w:r>
    </w:p>
    <w:p w:rsidR="00BE2E8F" w:rsidRPr="00BE2E8F" w:rsidRDefault="00BE2E8F" w:rsidP="00BE2E8F">
      <w:pPr>
        <w:pStyle w:val="ConsPlusNormal"/>
        <w:ind w:firstLine="540"/>
        <w:jc w:val="both"/>
        <w:rPr>
          <w:color w:val="000000" w:themeColor="text1"/>
        </w:rPr>
      </w:pPr>
      <w:r w:rsidRPr="00BE2E8F">
        <w:rPr>
          <w:color w:val="000000" w:themeColor="text1"/>
        </w:rPr>
        <w:t>- прямого билирубина;</w:t>
      </w:r>
    </w:p>
    <w:p w:rsidR="00BE2E8F" w:rsidRPr="00BE2E8F" w:rsidRDefault="00BE2E8F" w:rsidP="00BE2E8F">
      <w:pPr>
        <w:pStyle w:val="ConsPlusNormal"/>
        <w:ind w:firstLine="540"/>
        <w:jc w:val="both"/>
        <w:rPr>
          <w:color w:val="000000" w:themeColor="text1"/>
        </w:rPr>
      </w:pPr>
      <w:r w:rsidRPr="00BE2E8F">
        <w:rPr>
          <w:color w:val="000000" w:themeColor="text1"/>
        </w:rPr>
        <w:t>- общего билирубина.</w:t>
      </w:r>
    </w:p>
    <w:sectPr w:rsidR="00BE2E8F" w:rsidRPr="00BE2E8F" w:rsidSect="00240059">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059"/>
    <w:rsid w:val="00020356"/>
    <w:rsid w:val="000F0D5F"/>
    <w:rsid w:val="000F11E0"/>
    <w:rsid w:val="00192262"/>
    <w:rsid w:val="001A039F"/>
    <w:rsid w:val="00240059"/>
    <w:rsid w:val="003151F3"/>
    <w:rsid w:val="00347483"/>
    <w:rsid w:val="00385856"/>
    <w:rsid w:val="003E2376"/>
    <w:rsid w:val="00414EF2"/>
    <w:rsid w:val="00421C3E"/>
    <w:rsid w:val="00501AF2"/>
    <w:rsid w:val="0054486F"/>
    <w:rsid w:val="005D1044"/>
    <w:rsid w:val="00773F22"/>
    <w:rsid w:val="007857C0"/>
    <w:rsid w:val="007F6ACD"/>
    <w:rsid w:val="00803F3B"/>
    <w:rsid w:val="00887AB1"/>
    <w:rsid w:val="008B1D79"/>
    <w:rsid w:val="008C230A"/>
    <w:rsid w:val="008F4D2D"/>
    <w:rsid w:val="00901204"/>
    <w:rsid w:val="009B1A54"/>
    <w:rsid w:val="009D7096"/>
    <w:rsid w:val="00B02810"/>
    <w:rsid w:val="00BE2E8F"/>
    <w:rsid w:val="00C02F26"/>
    <w:rsid w:val="00C02F43"/>
    <w:rsid w:val="00D3563F"/>
    <w:rsid w:val="00D70372"/>
    <w:rsid w:val="00D82062"/>
    <w:rsid w:val="00DE2398"/>
    <w:rsid w:val="00DF0C44"/>
    <w:rsid w:val="00E56E1A"/>
    <w:rsid w:val="00EE53B7"/>
    <w:rsid w:val="00F132C9"/>
    <w:rsid w:val="00F9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E8F"/>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56815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26</Pages>
  <Words>8004</Words>
  <Characters>45628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Shelkovo</dc:creator>
  <cp:lastModifiedBy>Shelkovo</cp:lastModifiedBy>
  <cp:revision>5</cp:revision>
  <cp:lastPrinted>2017-07-04T12:23:00Z</cp:lastPrinted>
  <dcterms:created xsi:type="dcterms:W3CDTF">2017-07-03T09:44:00Z</dcterms:created>
  <dcterms:modified xsi:type="dcterms:W3CDTF">2017-12-11T14:47:00Z</dcterms:modified>
</cp:coreProperties>
</file>